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3285"/>
        <w:gridCol w:w="1376"/>
        <w:gridCol w:w="5198"/>
      </w:tblGrid>
      <w:tr w:rsidR="00937753" w:rsidTr="00E545E0">
        <w:trPr>
          <w:trHeight w:val="841"/>
        </w:trPr>
        <w:tc>
          <w:tcPr>
            <w:tcW w:w="9859" w:type="dxa"/>
            <w:gridSpan w:val="3"/>
            <w:shd w:val="clear" w:color="auto" w:fill="9CC2E5" w:themeFill="accent1" w:themeFillTint="99"/>
          </w:tcPr>
          <w:p w:rsidR="00937753" w:rsidRPr="00937753" w:rsidRDefault="00E97183" w:rsidP="00BF11CF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 xml:space="preserve">FREE WRITING WORKSHOPS: </w:t>
            </w:r>
            <w:r w:rsidR="00BF11CF">
              <w:rPr>
                <w:b/>
                <w:color w:val="FFFFFF" w:themeColor="background1"/>
                <w:sz w:val="52"/>
                <w:szCs w:val="52"/>
              </w:rPr>
              <w:t>Winter 2017</w:t>
            </w:r>
          </w:p>
        </w:tc>
      </w:tr>
      <w:tr w:rsidR="00BF11CF" w:rsidTr="00B563E4">
        <w:trPr>
          <w:trHeight w:val="812"/>
        </w:trPr>
        <w:tc>
          <w:tcPr>
            <w:tcW w:w="3285" w:type="dxa"/>
          </w:tcPr>
          <w:p w:rsidR="00BF11CF" w:rsidRPr="00AA3357" w:rsidRDefault="00BF11CF" w:rsidP="00BF11CF">
            <w:pPr>
              <w:jc w:val="center"/>
            </w:pPr>
            <w:r w:rsidRPr="00AA3357">
              <w:t>Tuesday, January 10</w:t>
            </w:r>
            <w:r w:rsidRPr="00AA3357">
              <w:rPr>
                <w:vertAlign w:val="superscript"/>
              </w:rPr>
              <w:t>th</w:t>
            </w:r>
            <w:r w:rsidRPr="00AA3357">
              <w:t xml:space="preserve"> , 2017</w:t>
            </w:r>
          </w:p>
          <w:p w:rsidR="00BF11CF" w:rsidRPr="00AA3357" w:rsidRDefault="00BF11CF" w:rsidP="00BF11CF">
            <w:pPr>
              <w:jc w:val="center"/>
            </w:pPr>
            <w:r w:rsidRPr="00AA3357">
              <w:t>4:00 -5:00</w:t>
            </w:r>
          </w:p>
          <w:p w:rsidR="00BF11CF" w:rsidRPr="00AA3357" w:rsidRDefault="00BF11CF" w:rsidP="00AA3357">
            <w:pPr>
              <w:jc w:val="center"/>
            </w:pPr>
            <w:r w:rsidRPr="00AA3357">
              <w:t xml:space="preserve">@ </w:t>
            </w:r>
            <w:r w:rsidR="00AA3357" w:rsidRPr="00AA3357">
              <w:rPr>
                <w:rFonts w:eastAsia="Times New Roman" w:cs="Arial"/>
                <w:color w:val="000000"/>
              </w:rPr>
              <w:t>G101A (Basement of Leddy)</w:t>
            </w:r>
          </w:p>
        </w:tc>
        <w:tc>
          <w:tcPr>
            <w:tcW w:w="1376" w:type="dxa"/>
          </w:tcPr>
          <w:p w:rsidR="00BF11CF" w:rsidRDefault="00BF11CF" w:rsidP="00BF11CF">
            <w:pPr>
              <w:jc w:val="center"/>
            </w:pPr>
            <w:r>
              <w:t>Writing Graduate Applications</w:t>
            </w:r>
          </w:p>
        </w:tc>
        <w:tc>
          <w:tcPr>
            <w:tcW w:w="5198" w:type="dxa"/>
          </w:tcPr>
          <w:p w:rsidR="00BF11CF" w:rsidRDefault="00BF11CF" w:rsidP="00AC0B66">
            <w:r>
              <w:t xml:space="preserve">An outline of approaches to and key components of graduate school applications.  </w:t>
            </w:r>
          </w:p>
        </w:tc>
      </w:tr>
      <w:tr w:rsidR="00BF11CF" w:rsidTr="00B563E4">
        <w:trPr>
          <w:trHeight w:val="812"/>
        </w:trPr>
        <w:tc>
          <w:tcPr>
            <w:tcW w:w="3285" w:type="dxa"/>
          </w:tcPr>
          <w:p w:rsidR="00BF11CF" w:rsidRDefault="00BF11CF" w:rsidP="00BF11CF">
            <w:pPr>
              <w:jc w:val="center"/>
            </w:pPr>
            <w:r>
              <w:t>Tuesday, January 24</w:t>
            </w:r>
            <w:r w:rsidRPr="00E545E0">
              <w:rPr>
                <w:vertAlign w:val="superscript"/>
              </w:rPr>
              <w:t>th</w:t>
            </w:r>
            <w:r>
              <w:t xml:space="preserve"> , 2017</w:t>
            </w:r>
          </w:p>
          <w:p w:rsidR="00BF11CF" w:rsidRDefault="00BF11CF" w:rsidP="00BF11CF">
            <w:pPr>
              <w:jc w:val="center"/>
            </w:pPr>
            <w:r>
              <w:t>4:00 -5:00</w:t>
            </w:r>
          </w:p>
          <w:p w:rsidR="00BF11CF" w:rsidRDefault="00AA3357" w:rsidP="00BF11CF">
            <w:pPr>
              <w:jc w:val="center"/>
            </w:pPr>
            <w:r w:rsidRPr="00AA3357">
              <w:t xml:space="preserve">@ </w:t>
            </w:r>
            <w:r w:rsidRPr="00AA3357">
              <w:rPr>
                <w:rFonts w:eastAsia="Times New Roman" w:cs="Arial"/>
                <w:color w:val="000000"/>
              </w:rPr>
              <w:t>G101A (Basement of Leddy)</w:t>
            </w:r>
          </w:p>
        </w:tc>
        <w:tc>
          <w:tcPr>
            <w:tcW w:w="1376" w:type="dxa"/>
          </w:tcPr>
          <w:p w:rsidR="00BF11CF" w:rsidRDefault="00BF11CF" w:rsidP="00BF11CF">
            <w:pPr>
              <w:jc w:val="center"/>
            </w:pPr>
            <w:r>
              <w:t>Pre-Writing</w:t>
            </w:r>
          </w:p>
        </w:tc>
        <w:tc>
          <w:tcPr>
            <w:tcW w:w="5198" w:type="dxa"/>
          </w:tcPr>
          <w:p w:rsidR="00BF11CF" w:rsidRDefault="00BF11CF" w:rsidP="00BF11CF">
            <w:r>
              <w:t xml:space="preserve">Learn how to interpret assignments, develop a research approach, and brainstorm and organize your ideas. </w:t>
            </w:r>
          </w:p>
        </w:tc>
      </w:tr>
      <w:tr w:rsidR="00BF11CF" w:rsidTr="00B563E4">
        <w:trPr>
          <w:trHeight w:val="797"/>
        </w:trPr>
        <w:tc>
          <w:tcPr>
            <w:tcW w:w="3285" w:type="dxa"/>
          </w:tcPr>
          <w:p w:rsidR="00BF11CF" w:rsidRDefault="00F84EE1" w:rsidP="00BF11CF">
            <w:pPr>
              <w:jc w:val="center"/>
            </w:pPr>
            <w:r>
              <w:t>Tuesday, January 31st</w:t>
            </w:r>
            <w:r w:rsidR="00BF11CF">
              <w:t xml:space="preserve"> , 2017</w:t>
            </w:r>
          </w:p>
          <w:p w:rsidR="00BF11CF" w:rsidRDefault="00BF11CF" w:rsidP="00BF11CF">
            <w:pPr>
              <w:jc w:val="center"/>
            </w:pPr>
            <w:r>
              <w:t>4:00 -5:00</w:t>
            </w:r>
          </w:p>
          <w:p w:rsidR="00BF11CF" w:rsidRDefault="00AA3357" w:rsidP="00BF11CF">
            <w:pPr>
              <w:jc w:val="center"/>
            </w:pPr>
            <w:r w:rsidRPr="00AA3357">
              <w:t xml:space="preserve">@ </w:t>
            </w:r>
            <w:r w:rsidRPr="00AA3357">
              <w:rPr>
                <w:rFonts w:eastAsia="Times New Roman" w:cs="Arial"/>
                <w:color w:val="000000"/>
              </w:rPr>
              <w:t>G101A (Basement of Leddy)</w:t>
            </w:r>
          </w:p>
        </w:tc>
        <w:tc>
          <w:tcPr>
            <w:tcW w:w="1376" w:type="dxa"/>
          </w:tcPr>
          <w:p w:rsidR="00BF11CF" w:rsidRDefault="00BF11CF" w:rsidP="00BF11CF">
            <w:pPr>
              <w:jc w:val="center"/>
            </w:pPr>
            <w:r>
              <w:t>Blue Print To An Essay</w:t>
            </w:r>
          </w:p>
        </w:tc>
        <w:tc>
          <w:tcPr>
            <w:tcW w:w="5198" w:type="dxa"/>
          </w:tcPr>
          <w:p w:rsidR="00BF11CF" w:rsidRDefault="00BF11CF" w:rsidP="00BF11CF">
            <w:r>
              <w:t>An introduction to the fundamental elements of an essay and different ways to structure and organize a paper.</w:t>
            </w:r>
          </w:p>
        </w:tc>
      </w:tr>
      <w:tr w:rsidR="00BF11CF" w:rsidTr="00B563E4">
        <w:trPr>
          <w:trHeight w:val="1068"/>
        </w:trPr>
        <w:tc>
          <w:tcPr>
            <w:tcW w:w="3285" w:type="dxa"/>
          </w:tcPr>
          <w:p w:rsidR="00BF11CF" w:rsidRDefault="00BF11CF" w:rsidP="00BF11CF">
            <w:pPr>
              <w:jc w:val="center"/>
            </w:pPr>
            <w:r>
              <w:t>Tuesday, February 7</w:t>
            </w:r>
            <w:r w:rsidRPr="00E545E0">
              <w:rPr>
                <w:vertAlign w:val="superscript"/>
              </w:rPr>
              <w:t>th</w:t>
            </w:r>
            <w:r>
              <w:t xml:space="preserve"> , 2017</w:t>
            </w:r>
          </w:p>
          <w:p w:rsidR="00BF11CF" w:rsidRDefault="00BF11CF" w:rsidP="00BF11CF">
            <w:pPr>
              <w:jc w:val="center"/>
            </w:pPr>
            <w:r>
              <w:t>4:00 -</w:t>
            </w:r>
            <w:r w:rsidR="00D2406A">
              <w:t>5:3</w:t>
            </w:r>
            <w:r>
              <w:t>0</w:t>
            </w:r>
          </w:p>
          <w:p w:rsidR="00BF11CF" w:rsidRDefault="00BF11CF" w:rsidP="00BF11CF">
            <w:pPr>
              <w:jc w:val="center"/>
            </w:pPr>
            <w:r>
              <w:t>@ 302 Leddy West</w:t>
            </w:r>
          </w:p>
        </w:tc>
        <w:tc>
          <w:tcPr>
            <w:tcW w:w="1376" w:type="dxa"/>
          </w:tcPr>
          <w:p w:rsidR="00BF11CF" w:rsidRDefault="00BF11CF" w:rsidP="00BF11CF">
            <w:pPr>
              <w:jc w:val="center"/>
            </w:pPr>
            <w:r>
              <w:t>Citing &amp; Referencing</w:t>
            </w:r>
          </w:p>
        </w:tc>
        <w:tc>
          <w:tcPr>
            <w:tcW w:w="5198" w:type="dxa"/>
          </w:tcPr>
          <w:p w:rsidR="00BF11CF" w:rsidRDefault="00BF11CF" w:rsidP="00AC0B66">
            <w:r>
              <w:t xml:space="preserve">Learn </w:t>
            </w:r>
            <w:r w:rsidR="00AC0B66">
              <w:t xml:space="preserve">about the University of Windsor’s policy on Academic Integrity, </w:t>
            </w:r>
            <w:r>
              <w:t>how</w:t>
            </w:r>
            <w:r w:rsidR="00AC0B66">
              <w:t xml:space="preserve"> to cite and reference sources, and </w:t>
            </w:r>
            <w:r>
              <w:t>get an in-depth introduction to APA, MLA and Chicago.</w:t>
            </w:r>
          </w:p>
        </w:tc>
      </w:tr>
      <w:tr w:rsidR="00392F24" w:rsidTr="00B563E4">
        <w:trPr>
          <w:trHeight w:val="1068"/>
        </w:trPr>
        <w:tc>
          <w:tcPr>
            <w:tcW w:w="3285" w:type="dxa"/>
          </w:tcPr>
          <w:p w:rsidR="00392F24" w:rsidRDefault="00392F24" w:rsidP="00392F24">
            <w:pPr>
              <w:jc w:val="center"/>
            </w:pPr>
            <w:r>
              <w:t>Tuesday, February 14</w:t>
            </w:r>
            <w:r w:rsidRPr="00E545E0">
              <w:rPr>
                <w:vertAlign w:val="superscript"/>
              </w:rPr>
              <w:t>th</w:t>
            </w:r>
            <w:r>
              <w:t xml:space="preserve"> , 2017</w:t>
            </w:r>
          </w:p>
          <w:p w:rsidR="00392F24" w:rsidRDefault="00392F24" w:rsidP="00392F24">
            <w:pPr>
              <w:jc w:val="center"/>
            </w:pPr>
            <w:r>
              <w:t>4:00 -5:30</w:t>
            </w:r>
          </w:p>
          <w:p w:rsidR="00392F24" w:rsidRDefault="00392F24" w:rsidP="00392F24">
            <w:pPr>
              <w:jc w:val="center"/>
            </w:pPr>
            <w:r>
              <w:t>@ 302 Leddy West</w:t>
            </w:r>
          </w:p>
        </w:tc>
        <w:tc>
          <w:tcPr>
            <w:tcW w:w="1376" w:type="dxa"/>
          </w:tcPr>
          <w:p w:rsidR="00392F24" w:rsidRDefault="00392F24" w:rsidP="00392F24">
            <w:r>
              <w:t>Punctuation &amp; Grammar</w:t>
            </w:r>
          </w:p>
          <w:p w:rsidR="00392F24" w:rsidRDefault="00392F24" w:rsidP="00392F24">
            <w:pPr>
              <w:jc w:val="center"/>
            </w:pPr>
          </w:p>
        </w:tc>
        <w:tc>
          <w:tcPr>
            <w:tcW w:w="5198" w:type="dxa"/>
          </w:tcPr>
          <w:p w:rsidR="00392F24" w:rsidRDefault="00392F24" w:rsidP="00AC0B66">
            <w:r>
              <w:t xml:space="preserve">Learn how to effectively use commas, colons, semicolons and other forms of punctuation, and get a crash course in the fundamentals of grammar.  </w:t>
            </w:r>
          </w:p>
        </w:tc>
      </w:tr>
      <w:tr w:rsidR="00BF11CF" w:rsidTr="00E545E0">
        <w:trPr>
          <w:trHeight w:val="572"/>
        </w:trPr>
        <w:tc>
          <w:tcPr>
            <w:tcW w:w="9859" w:type="dxa"/>
            <w:gridSpan w:val="3"/>
            <w:shd w:val="clear" w:color="auto" w:fill="FF0000"/>
          </w:tcPr>
          <w:p w:rsidR="00BF11CF" w:rsidRDefault="00BF11CF" w:rsidP="00BF11CF">
            <w:pPr>
              <w:jc w:val="center"/>
            </w:pPr>
            <w:r w:rsidRPr="00FC3073">
              <w:rPr>
                <w:b/>
                <w:sz w:val="48"/>
                <w:szCs w:val="48"/>
              </w:rPr>
              <w:t>READING WEEK</w:t>
            </w:r>
            <w:r>
              <w:rPr>
                <w:b/>
                <w:sz w:val="48"/>
                <w:szCs w:val="48"/>
              </w:rPr>
              <w:t>: NO WORKSHOPS</w:t>
            </w:r>
          </w:p>
        </w:tc>
      </w:tr>
      <w:tr w:rsidR="00BF11CF" w:rsidTr="00B563E4">
        <w:trPr>
          <w:trHeight w:val="812"/>
        </w:trPr>
        <w:tc>
          <w:tcPr>
            <w:tcW w:w="3285" w:type="dxa"/>
          </w:tcPr>
          <w:p w:rsidR="00BF11CF" w:rsidRDefault="00F84EE1" w:rsidP="00BF11CF">
            <w:pPr>
              <w:jc w:val="center"/>
            </w:pPr>
            <w:r>
              <w:t>Saturday</w:t>
            </w:r>
            <w:r w:rsidR="00BF11CF">
              <w:t xml:space="preserve">, </w:t>
            </w:r>
            <w:r w:rsidR="00392F24">
              <w:t>March 4</w:t>
            </w:r>
            <w:r w:rsidR="00BF11CF" w:rsidRPr="00E545E0">
              <w:rPr>
                <w:vertAlign w:val="superscript"/>
              </w:rPr>
              <w:t>th</w:t>
            </w:r>
            <w:r w:rsidR="00BF11CF">
              <w:t xml:space="preserve"> , 2017</w:t>
            </w:r>
          </w:p>
          <w:p w:rsidR="00BF11CF" w:rsidRDefault="00D2406A" w:rsidP="00BF11CF">
            <w:pPr>
              <w:jc w:val="center"/>
            </w:pPr>
            <w:r>
              <w:t>12:00-3</w:t>
            </w:r>
            <w:r w:rsidR="00BF11CF">
              <w:t>:00</w:t>
            </w:r>
          </w:p>
          <w:p w:rsidR="00BF11CF" w:rsidRDefault="00BF11CF" w:rsidP="00BF11CF">
            <w:pPr>
              <w:jc w:val="center"/>
            </w:pPr>
            <w:r>
              <w:t>@ 302 Leddy West</w:t>
            </w:r>
          </w:p>
        </w:tc>
        <w:tc>
          <w:tcPr>
            <w:tcW w:w="1376" w:type="dxa"/>
          </w:tcPr>
          <w:p w:rsidR="00BF11CF" w:rsidRDefault="00BF11CF" w:rsidP="00BF11CF">
            <w:pPr>
              <w:jc w:val="center"/>
            </w:pPr>
            <w:r>
              <w:t>Writing Bootcamps:</w:t>
            </w:r>
          </w:p>
          <w:p w:rsidR="00BF11CF" w:rsidRDefault="00BF11CF" w:rsidP="00BF11CF">
            <w:pPr>
              <w:jc w:val="center"/>
            </w:pPr>
            <w:r>
              <w:t>Part 1</w:t>
            </w:r>
          </w:p>
        </w:tc>
        <w:tc>
          <w:tcPr>
            <w:tcW w:w="5198" w:type="dxa"/>
          </w:tcPr>
          <w:p w:rsidR="00392F24" w:rsidRDefault="00392F24" w:rsidP="00392F24">
            <w:r>
              <w:t xml:space="preserve">Part One: Prepare for assignments and develop and organize your ideas. </w:t>
            </w:r>
          </w:p>
          <w:p w:rsidR="00392F24" w:rsidRDefault="00392F24" w:rsidP="00392F24">
            <w:r>
              <w:t xml:space="preserve">Part Two: How to structure your essays and write a strong thesis. </w:t>
            </w:r>
          </w:p>
          <w:p w:rsidR="00392F24" w:rsidRDefault="00392F24" w:rsidP="00392F24">
            <w:r>
              <w:t>Part Three: Academic integrity, citing, and referencing.</w:t>
            </w:r>
          </w:p>
          <w:p w:rsidR="00BF11CF" w:rsidRDefault="00BF11CF" w:rsidP="00392F24"/>
        </w:tc>
      </w:tr>
      <w:tr w:rsidR="00BF11CF" w:rsidTr="00B563E4">
        <w:trPr>
          <w:trHeight w:val="797"/>
        </w:trPr>
        <w:tc>
          <w:tcPr>
            <w:tcW w:w="3285" w:type="dxa"/>
          </w:tcPr>
          <w:p w:rsidR="00BF11CF" w:rsidRDefault="00BF11CF" w:rsidP="00BF11CF">
            <w:pPr>
              <w:jc w:val="center"/>
            </w:pPr>
            <w:r>
              <w:t>Tuesday, March 7</w:t>
            </w:r>
            <w:r w:rsidRPr="00E545E0">
              <w:rPr>
                <w:vertAlign w:val="superscript"/>
              </w:rPr>
              <w:t>th</w:t>
            </w:r>
            <w:r>
              <w:t xml:space="preserve"> , 2017</w:t>
            </w:r>
          </w:p>
          <w:p w:rsidR="00BF11CF" w:rsidRDefault="00BF11CF" w:rsidP="00BF11CF">
            <w:pPr>
              <w:jc w:val="center"/>
            </w:pPr>
            <w:r>
              <w:t>4:00 -</w:t>
            </w:r>
            <w:r w:rsidR="00D2406A">
              <w:t>5:3</w:t>
            </w:r>
            <w:r>
              <w:t>0</w:t>
            </w:r>
          </w:p>
          <w:p w:rsidR="00BF11CF" w:rsidRDefault="00AA3357" w:rsidP="00BF11CF">
            <w:pPr>
              <w:jc w:val="center"/>
            </w:pPr>
            <w:r w:rsidRPr="00AA3357">
              <w:t xml:space="preserve">@ </w:t>
            </w:r>
            <w:r w:rsidRPr="00AA3357">
              <w:rPr>
                <w:rFonts w:eastAsia="Times New Roman" w:cs="Arial"/>
                <w:color w:val="000000"/>
              </w:rPr>
              <w:t>G101A (Basement of Leddy)</w:t>
            </w:r>
          </w:p>
        </w:tc>
        <w:tc>
          <w:tcPr>
            <w:tcW w:w="1376" w:type="dxa"/>
          </w:tcPr>
          <w:p w:rsidR="00BF11CF" w:rsidRDefault="00BF11CF" w:rsidP="00BF11CF">
            <w:r>
              <w:t>Transitions &amp; Sentence Structure</w:t>
            </w:r>
          </w:p>
          <w:p w:rsidR="00BF11CF" w:rsidRDefault="00BF11CF" w:rsidP="00BF11CF"/>
        </w:tc>
        <w:tc>
          <w:tcPr>
            <w:tcW w:w="5198" w:type="dxa"/>
          </w:tcPr>
          <w:p w:rsidR="00BF11CF" w:rsidRDefault="00BF11CF" w:rsidP="00AC0B66">
            <w:r>
              <w:t>Learn</w:t>
            </w:r>
            <w:r w:rsidR="00AC0B66">
              <w:t xml:space="preserve"> how to employ effective transitions and</w:t>
            </w:r>
            <w:r>
              <w:t xml:space="preserve"> different sentence structures when transitioning from one idea to another.</w:t>
            </w:r>
          </w:p>
        </w:tc>
      </w:tr>
      <w:tr w:rsidR="00BF11CF" w:rsidTr="00B563E4">
        <w:trPr>
          <w:trHeight w:val="840"/>
        </w:trPr>
        <w:tc>
          <w:tcPr>
            <w:tcW w:w="3285" w:type="dxa"/>
          </w:tcPr>
          <w:p w:rsidR="00BF11CF" w:rsidRDefault="00BF11CF" w:rsidP="00BF11CF">
            <w:pPr>
              <w:jc w:val="center"/>
            </w:pPr>
            <w:r>
              <w:t>Tuesday, March 14</w:t>
            </w:r>
            <w:r w:rsidRPr="00E545E0">
              <w:rPr>
                <w:vertAlign w:val="superscript"/>
              </w:rPr>
              <w:t>th</w:t>
            </w:r>
            <w:r>
              <w:t xml:space="preserve"> , 2017</w:t>
            </w:r>
          </w:p>
          <w:p w:rsidR="00BF11CF" w:rsidRDefault="00BF11CF" w:rsidP="00BF11CF">
            <w:pPr>
              <w:jc w:val="center"/>
            </w:pPr>
            <w:r>
              <w:t>4:00 -5:00</w:t>
            </w:r>
          </w:p>
          <w:p w:rsidR="00BF11CF" w:rsidRDefault="00BF11CF" w:rsidP="00BF11CF">
            <w:pPr>
              <w:jc w:val="center"/>
            </w:pPr>
            <w:r>
              <w:t>@ 302 Leddy West</w:t>
            </w:r>
          </w:p>
        </w:tc>
        <w:tc>
          <w:tcPr>
            <w:tcW w:w="1376" w:type="dxa"/>
          </w:tcPr>
          <w:p w:rsidR="00BF11CF" w:rsidRDefault="00BF11CF" w:rsidP="00BF11CF">
            <w:pPr>
              <w:jc w:val="center"/>
            </w:pPr>
            <w:r>
              <w:t>Editing &amp; Revising</w:t>
            </w:r>
          </w:p>
        </w:tc>
        <w:tc>
          <w:tcPr>
            <w:tcW w:w="5198" w:type="dxa"/>
          </w:tcPr>
          <w:p w:rsidR="00BF11CF" w:rsidRDefault="00BF11CF" w:rsidP="00BF11CF">
            <w:r>
              <w:t xml:space="preserve">A discussion on various editing techniques and tips on things to avoid. </w:t>
            </w:r>
          </w:p>
          <w:p w:rsidR="00BF11CF" w:rsidRDefault="00BF11CF" w:rsidP="00BF11CF"/>
        </w:tc>
      </w:tr>
      <w:tr w:rsidR="00BF11CF" w:rsidTr="00B563E4">
        <w:trPr>
          <w:trHeight w:val="840"/>
        </w:trPr>
        <w:tc>
          <w:tcPr>
            <w:tcW w:w="3285" w:type="dxa"/>
          </w:tcPr>
          <w:p w:rsidR="00BF11CF" w:rsidRDefault="00F84EE1" w:rsidP="00BF11CF">
            <w:pPr>
              <w:jc w:val="center"/>
            </w:pPr>
            <w:r>
              <w:t>Saturday</w:t>
            </w:r>
            <w:r w:rsidR="00BF11CF">
              <w:t xml:space="preserve">, March </w:t>
            </w:r>
            <w:r w:rsidR="00B067BE">
              <w:t>18</w:t>
            </w:r>
            <w:r w:rsidR="00BF11CF" w:rsidRPr="00E545E0">
              <w:rPr>
                <w:vertAlign w:val="superscript"/>
              </w:rPr>
              <w:t>th</w:t>
            </w:r>
            <w:r w:rsidR="00BF11CF">
              <w:t xml:space="preserve"> , 2017</w:t>
            </w:r>
          </w:p>
          <w:p w:rsidR="00BF11CF" w:rsidRDefault="00D2406A" w:rsidP="00BF11CF">
            <w:pPr>
              <w:jc w:val="center"/>
            </w:pPr>
            <w:r>
              <w:t>12:00-3:00</w:t>
            </w:r>
          </w:p>
          <w:p w:rsidR="00BF11CF" w:rsidRDefault="00BF11CF" w:rsidP="00BF11CF">
            <w:pPr>
              <w:jc w:val="center"/>
            </w:pPr>
            <w:r>
              <w:t>@ 302 Leddy West</w:t>
            </w:r>
          </w:p>
        </w:tc>
        <w:tc>
          <w:tcPr>
            <w:tcW w:w="1376" w:type="dxa"/>
          </w:tcPr>
          <w:p w:rsidR="00BF11CF" w:rsidRDefault="00BF11CF" w:rsidP="00BF11CF">
            <w:pPr>
              <w:jc w:val="center"/>
            </w:pPr>
            <w:r>
              <w:t>Writing Boot Camp: Part 2</w:t>
            </w:r>
          </w:p>
        </w:tc>
        <w:tc>
          <w:tcPr>
            <w:tcW w:w="5198" w:type="dxa"/>
          </w:tcPr>
          <w:p w:rsidR="00BF11CF" w:rsidRDefault="00BF11CF" w:rsidP="00BF11CF">
            <w:bookmarkStart w:id="0" w:name="_GoBack"/>
            <w:r>
              <w:t xml:space="preserve">Part One: How to use punctuation effectively, and a rundown of key grammatical concerns. </w:t>
            </w:r>
          </w:p>
          <w:p w:rsidR="00BF11CF" w:rsidRDefault="00BF11CF" w:rsidP="00BF11CF">
            <w:r>
              <w:t>Part Two: How to maximize transition words and sentence structures.</w:t>
            </w:r>
          </w:p>
          <w:p w:rsidR="00BF11CF" w:rsidRDefault="00BF11CF" w:rsidP="00BF11CF">
            <w:r>
              <w:t>Part Three: Learn effective editing and revising tips.</w:t>
            </w:r>
          </w:p>
          <w:bookmarkEnd w:id="0"/>
          <w:p w:rsidR="00BF11CF" w:rsidRDefault="00BF11CF" w:rsidP="00BF11CF"/>
        </w:tc>
      </w:tr>
    </w:tbl>
    <w:p w:rsidR="00F72CE2" w:rsidRDefault="00E97183" w:rsidP="00D8425C">
      <w:r>
        <w:br w:type="textWrapping" w:clear="all"/>
      </w:r>
    </w:p>
    <w:p w:rsidR="00D8425C" w:rsidRDefault="00E912D7" w:rsidP="00F444E3">
      <w:pPr>
        <w:rPr>
          <w:b/>
          <w:color w:val="FFFFFF" w:themeColor="background1"/>
          <w:sz w:val="56"/>
          <w:szCs w:val="56"/>
        </w:rPr>
      </w:pPr>
      <w:r>
        <w:rPr>
          <w:noProof/>
          <w:lang w:eastAsia="en-CA"/>
        </w:rPr>
        <w:drawing>
          <wp:inline distT="0" distB="0" distL="0" distR="0">
            <wp:extent cx="1859280" cy="708660"/>
            <wp:effectExtent l="0" t="0" r="7620" b="0"/>
            <wp:docPr id="3" name="Picture 3" descr="L:\General Files\Logos &amp; Templates\University Logos\Desktop Publishing Logos\UW_Logo_2L_horz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eneral Files\Logos &amp; Templates\University Logos\Desktop Publishing Logos\UW_Logo_2L_horz_b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4E3">
        <w:rPr>
          <w:b/>
          <w:color w:val="FFFFFF" w:themeColor="background1"/>
          <w:sz w:val="56"/>
          <w:szCs w:val="56"/>
        </w:rPr>
        <w:t xml:space="preserve"> 201</w:t>
      </w:r>
    </w:p>
    <w:p w:rsidR="00E26F41" w:rsidRDefault="00E26F41" w:rsidP="00F444E3">
      <w:pPr>
        <w:rPr>
          <w:b/>
          <w:color w:val="FFFFFF" w:themeColor="background1"/>
          <w:sz w:val="56"/>
          <w:szCs w:val="56"/>
        </w:rPr>
      </w:pPr>
    </w:p>
    <w:p w:rsidR="00E26F41" w:rsidRDefault="00E26F41" w:rsidP="00F444E3">
      <w:pPr>
        <w:rPr>
          <w:b/>
          <w:color w:val="FFFFFF" w:themeColor="background1"/>
          <w:sz w:val="56"/>
          <w:szCs w:val="56"/>
        </w:rPr>
      </w:pPr>
    </w:p>
    <w:p w:rsidR="00E26F41" w:rsidRDefault="00E26F41" w:rsidP="00F444E3">
      <w:pPr>
        <w:rPr>
          <w:b/>
          <w:color w:val="FFFFFF" w:themeColor="background1"/>
          <w:sz w:val="56"/>
          <w:szCs w:val="56"/>
        </w:rPr>
      </w:pPr>
    </w:p>
    <w:p w:rsidR="00E26F41" w:rsidRPr="00A90540" w:rsidRDefault="00E26F41" w:rsidP="00F444E3">
      <w:pPr>
        <w:rPr>
          <w:b/>
          <w:color w:val="FFFFFF" w:themeColor="background1"/>
          <w:sz w:val="56"/>
          <w:szCs w:val="56"/>
        </w:rPr>
      </w:pPr>
    </w:p>
    <w:sectPr w:rsidR="00E26F41" w:rsidRPr="00A90540" w:rsidSect="008674A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7A60"/>
    <w:multiLevelType w:val="hybridMultilevel"/>
    <w:tmpl w:val="F0EC1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53"/>
    <w:rsid w:val="000019B9"/>
    <w:rsid w:val="000027B6"/>
    <w:rsid w:val="000030C1"/>
    <w:rsid w:val="000050E8"/>
    <w:rsid w:val="0001107B"/>
    <w:rsid w:val="00014A6A"/>
    <w:rsid w:val="00016481"/>
    <w:rsid w:val="00031771"/>
    <w:rsid w:val="000328A9"/>
    <w:rsid w:val="00032B55"/>
    <w:rsid w:val="00032B59"/>
    <w:rsid w:val="0003431B"/>
    <w:rsid w:val="00037FB1"/>
    <w:rsid w:val="000409AB"/>
    <w:rsid w:val="0005061B"/>
    <w:rsid w:val="0005795A"/>
    <w:rsid w:val="00061624"/>
    <w:rsid w:val="000638FD"/>
    <w:rsid w:val="00064E79"/>
    <w:rsid w:val="00071EAD"/>
    <w:rsid w:val="0007434E"/>
    <w:rsid w:val="00076D36"/>
    <w:rsid w:val="00077413"/>
    <w:rsid w:val="0008625E"/>
    <w:rsid w:val="00087C2B"/>
    <w:rsid w:val="000923D1"/>
    <w:rsid w:val="00096432"/>
    <w:rsid w:val="000964B0"/>
    <w:rsid w:val="00097B5A"/>
    <w:rsid w:val="000A23D2"/>
    <w:rsid w:val="000A5A2C"/>
    <w:rsid w:val="000B4559"/>
    <w:rsid w:val="000B4807"/>
    <w:rsid w:val="000B4C83"/>
    <w:rsid w:val="000B7C00"/>
    <w:rsid w:val="000C6AAF"/>
    <w:rsid w:val="000D5505"/>
    <w:rsid w:val="000E2B49"/>
    <w:rsid w:val="000E3200"/>
    <w:rsid w:val="000E6EC7"/>
    <w:rsid w:val="000E78A2"/>
    <w:rsid w:val="00102FCD"/>
    <w:rsid w:val="001076DB"/>
    <w:rsid w:val="00107707"/>
    <w:rsid w:val="001120B1"/>
    <w:rsid w:val="00113D3D"/>
    <w:rsid w:val="00114951"/>
    <w:rsid w:val="00123361"/>
    <w:rsid w:val="00124D35"/>
    <w:rsid w:val="00126D04"/>
    <w:rsid w:val="00132EEA"/>
    <w:rsid w:val="00134D3A"/>
    <w:rsid w:val="00136185"/>
    <w:rsid w:val="00136BB3"/>
    <w:rsid w:val="00136CD3"/>
    <w:rsid w:val="00141CD6"/>
    <w:rsid w:val="00142A3A"/>
    <w:rsid w:val="00165765"/>
    <w:rsid w:val="0016657F"/>
    <w:rsid w:val="00167A31"/>
    <w:rsid w:val="00172920"/>
    <w:rsid w:val="00173307"/>
    <w:rsid w:val="00186857"/>
    <w:rsid w:val="0018793E"/>
    <w:rsid w:val="00187F0B"/>
    <w:rsid w:val="00190444"/>
    <w:rsid w:val="001946C1"/>
    <w:rsid w:val="001A25A1"/>
    <w:rsid w:val="001A62EF"/>
    <w:rsid w:val="001A783C"/>
    <w:rsid w:val="001B013B"/>
    <w:rsid w:val="001B631C"/>
    <w:rsid w:val="001B6F83"/>
    <w:rsid w:val="001B7AC9"/>
    <w:rsid w:val="001C061B"/>
    <w:rsid w:val="001D46B2"/>
    <w:rsid w:val="001E645C"/>
    <w:rsid w:val="001F32ED"/>
    <w:rsid w:val="00205266"/>
    <w:rsid w:val="00206AAB"/>
    <w:rsid w:val="0021233F"/>
    <w:rsid w:val="00214CF1"/>
    <w:rsid w:val="002155D1"/>
    <w:rsid w:val="00215E4E"/>
    <w:rsid w:val="00222629"/>
    <w:rsid w:val="0022287D"/>
    <w:rsid w:val="00222E08"/>
    <w:rsid w:val="00223FBC"/>
    <w:rsid w:val="00227660"/>
    <w:rsid w:val="00232A80"/>
    <w:rsid w:val="00233639"/>
    <w:rsid w:val="00237E1F"/>
    <w:rsid w:val="0024247B"/>
    <w:rsid w:val="00250068"/>
    <w:rsid w:val="002606E7"/>
    <w:rsid w:val="00262C70"/>
    <w:rsid w:val="00265349"/>
    <w:rsid w:val="002707B6"/>
    <w:rsid w:val="00273485"/>
    <w:rsid w:val="0027522D"/>
    <w:rsid w:val="00291725"/>
    <w:rsid w:val="0029528B"/>
    <w:rsid w:val="002977F3"/>
    <w:rsid w:val="002A4378"/>
    <w:rsid w:val="002A5EE8"/>
    <w:rsid w:val="002A7B63"/>
    <w:rsid w:val="002B3E07"/>
    <w:rsid w:val="002B4408"/>
    <w:rsid w:val="002D2DD0"/>
    <w:rsid w:val="002E73C9"/>
    <w:rsid w:val="002F1765"/>
    <w:rsid w:val="002F6433"/>
    <w:rsid w:val="00310293"/>
    <w:rsid w:val="00311694"/>
    <w:rsid w:val="003171F2"/>
    <w:rsid w:val="003232B2"/>
    <w:rsid w:val="003306C1"/>
    <w:rsid w:val="00336CF5"/>
    <w:rsid w:val="00341AAD"/>
    <w:rsid w:val="00342CDA"/>
    <w:rsid w:val="0035322C"/>
    <w:rsid w:val="00354565"/>
    <w:rsid w:val="00362B1D"/>
    <w:rsid w:val="003738ED"/>
    <w:rsid w:val="00375B91"/>
    <w:rsid w:val="00382829"/>
    <w:rsid w:val="00387401"/>
    <w:rsid w:val="00392F24"/>
    <w:rsid w:val="00395993"/>
    <w:rsid w:val="003959EA"/>
    <w:rsid w:val="003B12EA"/>
    <w:rsid w:val="003B380A"/>
    <w:rsid w:val="003B72F4"/>
    <w:rsid w:val="003D2A02"/>
    <w:rsid w:val="003D3298"/>
    <w:rsid w:val="003D6B5B"/>
    <w:rsid w:val="003E4346"/>
    <w:rsid w:val="003F129D"/>
    <w:rsid w:val="003F2C7F"/>
    <w:rsid w:val="003F66AA"/>
    <w:rsid w:val="00407009"/>
    <w:rsid w:val="00414052"/>
    <w:rsid w:val="004219EB"/>
    <w:rsid w:val="004228E2"/>
    <w:rsid w:val="004262CA"/>
    <w:rsid w:val="0043633A"/>
    <w:rsid w:val="00437AAF"/>
    <w:rsid w:val="0045530A"/>
    <w:rsid w:val="00464AE1"/>
    <w:rsid w:val="00472B35"/>
    <w:rsid w:val="0047604E"/>
    <w:rsid w:val="004909F8"/>
    <w:rsid w:val="00493339"/>
    <w:rsid w:val="004A22D6"/>
    <w:rsid w:val="004A73B5"/>
    <w:rsid w:val="004B668A"/>
    <w:rsid w:val="004C0537"/>
    <w:rsid w:val="004C3D1D"/>
    <w:rsid w:val="004C4AEF"/>
    <w:rsid w:val="004C7A48"/>
    <w:rsid w:val="004D064E"/>
    <w:rsid w:val="004D1416"/>
    <w:rsid w:val="004E28F7"/>
    <w:rsid w:val="004E33A5"/>
    <w:rsid w:val="004E34C1"/>
    <w:rsid w:val="004E5B68"/>
    <w:rsid w:val="004E6FED"/>
    <w:rsid w:val="004F2A40"/>
    <w:rsid w:val="004F6BB0"/>
    <w:rsid w:val="00503A74"/>
    <w:rsid w:val="00505411"/>
    <w:rsid w:val="00505D72"/>
    <w:rsid w:val="00510D59"/>
    <w:rsid w:val="00515571"/>
    <w:rsid w:val="00517952"/>
    <w:rsid w:val="00522671"/>
    <w:rsid w:val="00523188"/>
    <w:rsid w:val="00526B2B"/>
    <w:rsid w:val="00530588"/>
    <w:rsid w:val="005367C8"/>
    <w:rsid w:val="00545714"/>
    <w:rsid w:val="005462BC"/>
    <w:rsid w:val="00550D5C"/>
    <w:rsid w:val="00552FC4"/>
    <w:rsid w:val="00553AEB"/>
    <w:rsid w:val="00553F3E"/>
    <w:rsid w:val="00553FD8"/>
    <w:rsid w:val="00556F93"/>
    <w:rsid w:val="005649AC"/>
    <w:rsid w:val="005731A8"/>
    <w:rsid w:val="00582F39"/>
    <w:rsid w:val="00583C41"/>
    <w:rsid w:val="005842C8"/>
    <w:rsid w:val="005847FF"/>
    <w:rsid w:val="00587C65"/>
    <w:rsid w:val="00591904"/>
    <w:rsid w:val="00594571"/>
    <w:rsid w:val="00597248"/>
    <w:rsid w:val="005C1FF9"/>
    <w:rsid w:val="005D0707"/>
    <w:rsid w:val="005D0980"/>
    <w:rsid w:val="005D580C"/>
    <w:rsid w:val="005E2064"/>
    <w:rsid w:val="005E6E8B"/>
    <w:rsid w:val="005F70B3"/>
    <w:rsid w:val="00600749"/>
    <w:rsid w:val="00606C68"/>
    <w:rsid w:val="00617CEE"/>
    <w:rsid w:val="00621487"/>
    <w:rsid w:val="006230B1"/>
    <w:rsid w:val="00623849"/>
    <w:rsid w:val="006273B0"/>
    <w:rsid w:val="00635519"/>
    <w:rsid w:val="00635B8E"/>
    <w:rsid w:val="006410C1"/>
    <w:rsid w:val="00650BCC"/>
    <w:rsid w:val="00651534"/>
    <w:rsid w:val="00652C99"/>
    <w:rsid w:val="00654C52"/>
    <w:rsid w:val="0066616D"/>
    <w:rsid w:val="00666D7A"/>
    <w:rsid w:val="00667593"/>
    <w:rsid w:val="0067690A"/>
    <w:rsid w:val="006826A9"/>
    <w:rsid w:val="00683462"/>
    <w:rsid w:val="00684583"/>
    <w:rsid w:val="00687793"/>
    <w:rsid w:val="0069447B"/>
    <w:rsid w:val="00696CB6"/>
    <w:rsid w:val="006A229A"/>
    <w:rsid w:val="006B55ED"/>
    <w:rsid w:val="006B5965"/>
    <w:rsid w:val="006B7A4D"/>
    <w:rsid w:val="006C071F"/>
    <w:rsid w:val="006C1459"/>
    <w:rsid w:val="006C3CC3"/>
    <w:rsid w:val="006C5637"/>
    <w:rsid w:val="006C626F"/>
    <w:rsid w:val="006D150A"/>
    <w:rsid w:val="006D34E5"/>
    <w:rsid w:val="006D3BA2"/>
    <w:rsid w:val="006D670B"/>
    <w:rsid w:val="006D6CE1"/>
    <w:rsid w:val="006E2FEC"/>
    <w:rsid w:val="006E6229"/>
    <w:rsid w:val="006F2E1E"/>
    <w:rsid w:val="006F2EC8"/>
    <w:rsid w:val="006F444E"/>
    <w:rsid w:val="006F6E5F"/>
    <w:rsid w:val="00702F40"/>
    <w:rsid w:val="00720894"/>
    <w:rsid w:val="00723CFC"/>
    <w:rsid w:val="00724F05"/>
    <w:rsid w:val="0072717C"/>
    <w:rsid w:val="00734D38"/>
    <w:rsid w:val="007379D5"/>
    <w:rsid w:val="007407FA"/>
    <w:rsid w:val="00741AA4"/>
    <w:rsid w:val="007449F6"/>
    <w:rsid w:val="00756D48"/>
    <w:rsid w:val="00761926"/>
    <w:rsid w:val="00764FEB"/>
    <w:rsid w:val="00765BAF"/>
    <w:rsid w:val="00773E0D"/>
    <w:rsid w:val="00776152"/>
    <w:rsid w:val="007A07D4"/>
    <w:rsid w:val="007A4517"/>
    <w:rsid w:val="007A7CEC"/>
    <w:rsid w:val="007B15BD"/>
    <w:rsid w:val="007B40C1"/>
    <w:rsid w:val="007C3FC7"/>
    <w:rsid w:val="007D126F"/>
    <w:rsid w:val="007D232D"/>
    <w:rsid w:val="007D5CE5"/>
    <w:rsid w:val="007E395C"/>
    <w:rsid w:val="007E46BD"/>
    <w:rsid w:val="007F11D4"/>
    <w:rsid w:val="007F4002"/>
    <w:rsid w:val="007F4D40"/>
    <w:rsid w:val="00815E49"/>
    <w:rsid w:val="008230BA"/>
    <w:rsid w:val="00823A7C"/>
    <w:rsid w:val="008272A0"/>
    <w:rsid w:val="00840365"/>
    <w:rsid w:val="008411D8"/>
    <w:rsid w:val="00841CEB"/>
    <w:rsid w:val="00842397"/>
    <w:rsid w:val="008433BC"/>
    <w:rsid w:val="00850CCD"/>
    <w:rsid w:val="00854279"/>
    <w:rsid w:val="008546E3"/>
    <w:rsid w:val="00860174"/>
    <w:rsid w:val="00860E05"/>
    <w:rsid w:val="00866154"/>
    <w:rsid w:val="00866919"/>
    <w:rsid w:val="008674A2"/>
    <w:rsid w:val="00871C71"/>
    <w:rsid w:val="0088381E"/>
    <w:rsid w:val="00887A4E"/>
    <w:rsid w:val="00897EDA"/>
    <w:rsid w:val="008A503C"/>
    <w:rsid w:val="008A68FD"/>
    <w:rsid w:val="008B0B0B"/>
    <w:rsid w:val="008B32CA"/>
    <w:rsid w:val="008B366D"/>
    <w:rsid w:val="008B6C99"/>
    <w:rsid w:val="008C5407"/>
    <w:rsid w:val="008C7EC1"/>
    <w:rsid w:val="008D07C0"/>
    <w:rsid w:val="008D73FF"/>
    <w:rsid w:val="008D7ECF"/>
    <w:rsid w:val="008E2874"/>
    <w:rsid w:val="008E5D4F"/>
    <w:rsid w:val="008F5B78"/>
    <w:rsid w:val="008F6B3E"/>
    <w:rsid w:val="00902F65"/>
    <w:rsid w:val="00904182"/>
    <w:rsid w:val="00905DF1"/>
    <w:rsid w:val="00910B35"/>
    <w:rsid w:val="00913F09"/>
    <w:rsid w:val="00916E82"/>
    <w:rsid w:val="0092148E"/>
    <w:rsid w:val="009231CF"/>
    <w:rsid w:val="009244F2"/>
    <w:rsid w:val="0092694F"/>
    <w:rsid w:val="00937747"/>
    <w:rsid w:val="00937753"/>
    <w:rsid w:val="009402C2"/>
    <w:rsid w:val="00943134"/>
    <w:rsid w:val="00946A63"/>
    <w:rsid w:val="00946B6F"/>
    <w:rsid w:val="00967621"/>
    <w:rsid w:val="00967860"/>
    <w:rsid w:val="00967A22"/>
    <w:rsid w:val="0098344C"/>
    <w:rsid w:val="009924F9"/>
    <w:rsid w:val="00993E9C"/>
    <w:rsid w:val="00994CB1"/>
    <w:rsid w:val="009A5ACF"/>
    <w:rsid w:val="009A7287"/>
    <w:rsid w:val="009A7AEB"/>
    <w:rsid w:val="009B1B99"/>
    <w:rsid w:val="009B3C9B"/>
    <w:rsid w:val="009B743A"/>
    <w:rsid w:val="009C028C"/>
    <w:rsid w:val="009C2348"/>
    <w:rsid w:val="009C405A"/>
    <w:rsid w:val="009C4A37"/>
    <w:rsid w:val="009C59B1"/>
    <w:rsid w:val="009D3177"/>
    <w:rsid w:val="009D77DD"/>
    <w:rsid w:val="009E04E0"/>
    <w:rsid w:val="009F14EC"/>
    <w:rsid w:val="009F388E"/>
    <w:rsid w:val="009F4E8D"/>
    <w:rsid w:val="009F5B83"/>
    <w:rsid w:val="00A10D0D"/>
    <w:rsid w:val="00A11ABB"/>
    <w:rsid w:val="00A1689D"/>
    <w:rsid w:val="00A30001"/>
    <w:rsid w:val="00A31FF9"/>
    <w:rsid w:val="00A33B2B"/>
    <w:rsid w:val="00A437F9"/>
    <w:rsid w:val="00A47956"/>
    <w:rsid w:val="00A52C1C"/>
    <w:rsid w:val="00A57DAC"/>
    <w:rsid w:val="00A62AB6"/>
    <w:rsid w:val="00A63BD5"/>
    <w:rsid w:val="00A740E5"/>
    <w:rsid w:val="00A74C1B"/>
    <w:rsid w:val="00A83149"/>
    <w:rsid w:val="00A8420F"/>
    <w:rsid w:val="00A92062"/>
    <w:rsid w:val="00A92110"/>
    <w:rsid w:val="00A94C70"/>
    <w:rsid w:val="00AA1D6D"/>
    <w:rsid w:val="00AA2D77"/>
    <w:rsid w:val="00AA3357"/>
    <w:rsid w:val="00AA65F9"/>
    <w:rsid w:val="00AA6995"/>
    <w:rsid w:val="00AA7A27"/>
    <w:rsid w:val="00AB0E30"/>
    <w:rsid w:val="00AB5E50"/>
    <w:rsid w:val="00AB7B2F"/>
    <w:rsid w:val="00AC0B66"/>
    <w:rsid w:val="00AF2988"/>
    <w:rsid w:val="00AF4FF1"/>
    <w:rsid w:val="00B03B9F"/>
    <w:rsid w:val="00B04C0F"/>
    <w:rsid w:val="00B067BE"/>
    <w:rsid w:val="00B1247E"/>
    <w:rsid w:val="00B15190"/>
    <w:rsid w:val="00B1651A"/>
    <w:rsid w:val="00B2297E"/>
    <w:rsid w:val="00B251D5"/>
    <w:rsid w:val="00B25B29"/>
    <w:rsid w:val="00B30E6C"/>
    <w:rsid w:val="00B362DE"/>
    <w:rsid w:val="00B37512"/>
    <w:rsid w:val="00B4328B"/>
    <w:rsid w:val="00B45578"/>
    <w:rsid w:val="00B462FC"/>
    <w:rsid w:val="00B4766B"/>
    <w:rsid w:val="00B54AF8"/>
    <w:rsid w:val="00B563E4"/>
    <w:rsid w:val="00B57060"/>
    <w:rsid w:val="00B6047B"/>
    <w:rsid w:val="00B6063D"/>
    <w:rsid w:val="00B642BF"/>
    <w:rsid w:val="00B64404"/>
    <w:rsid w:val="00B73C24"/>
    <w:rsid w:val="00B7568C"/>
    <w:rsid w:val="00B85660"/>
    <w:rsid w:val="00B85F6C"/>
    <w:rsid w:val="00B93817"/>
    <w:rsid w:val="00BA6B1C"/>
    <w:rsid w:val="00BB2448"/>
    <w:rsid w:val="00BB3B5C"/>
    <w:rsid w:val="00BC3442"/>
    <w:rsid w:val="00BD5314"/>
    <w:rsid w:val="00BD6A4E"/>
    <w:rsid w:val="00BD7CC4"/>
    <w:rsid w:val="00BF11CF"/>
    <w:rsid w:val="00BF41E3"/>
    <w:rsid w:val="00C04ECB"/>
    <w:rsid w:val="00C10837"/>
    <w:rsid w:val="00C115E1"/>
    <w:rsid w:val="00C173BF"/>
    <w:rsid w:val="00C25F4E"/>
    <w:rsid w:val="00C27C06"/>
    <w:rsid w:val="00C30CE7"/>
    <w:rsid w:val="00C31A6D"/>
    <w:rsid w:val="00C42877"/>
    <w:rsid w:val="00C5267C"/>
    <w:rsid w:val="00C53E9A"/>
    <w:rsid w:val="00C56074"/>
    <w:rsid w:val="00C60F0B"/>
    <w:rsid w:val="00C63BF4"/>
    <w:rsid w:val="00C6431D"/>
    <w:rsid w:val="00C763A9"/>
    <w:rsid w:val="00C80468"/>
    <w:rsid w:val="00C83DED"/>
    <w:rsid w:val="00C83E64"/>
    <w:rsid w:val="00C87980"/>
    <w:rsid w:val="00CA6935"/>
    <w:rsid w:val="00CB586C"/>
    <w:rsid w:val="00CC2C8E"/>
    <w:rsid w:val="00CC4826"/>
    <w:rsid w:val="00CC7F89"/>
    <w:rsid w:val="00CD59B0"/>
    <w:rsid w:val="00CD631B"/>
    <w:rsid w:val="00CD6D3A"/>
    <w:rsid w:val="00CF1565"/>
    <w:rsid w:val="00CF3D35"/>
    <w:rsid w:val="00CF3E32"/>
    <w:rsid w:val="00D02DB3"/>
    <w:rsid w:val="00D056F1"/>
    <w:rsid w:val="00D070E3"/>
    <w:rsid w:val="00D10869"/>
    <w:rsid w:val="00D12760"/>
    <w:rsid w:val="00D13D53"/>
    <w:rsid w:val="00D15FD2"/>
    <w:rsid w:val="00D17B38"/>
    <w:rsid w:val="00D2406A"/>
    <w:rsid w:val="00D255DC"/>
    <w:rsid w:val="00D274F6"/>
    <w:rsid w:val="00D27A34"/>
    <w:rsid w:val="00D4158F"/>
    <w:rsid w:val="00D42B71"/>
    <w:rsid w:val="00D5354D"/>
    <w:rsid w:val="00D604FB"/>
    <w:rsid w:val="00D67C3F"/>
    <w:rsid w:val="00D7371C"/>
    <w:rsid w:val="00D76826"/>
    <w:rsid w:val="00D8425C"/>
    <w:rsid w:val="00D9365E"/>
    <w:rsid w:val="00DA0382"/>
    <w:rsid w:val="00DB53A9"/>
    <w:rsid w:val="00DC1F60"/>
    <w:rsid w:val="00DC62D4"/>
    <w:rsid w:val="00DD0D4C"/>
    <w:rsid w:val="00DD65FF"/>
    <w:rsid w:val="00DD70C4"/>
    <w:rsid w:val="00DF3806"/>
    <w:rsid w:val="00E001E7"/>
    <w:rsid w:val="00E02A7E"/>
    <w:rsid w:val="00E069B3"/>
    <w:rsid w:val="00E14B1B"/>
    <w:rsid w:val="00E20021"/>
    <w:rsid w:val="00E23B0B"/>
    <w:rsid w:val="00E244EA"/>
    <w:rsid w:val="00E26F41"/>
    <w:rsid w:val="00E274D0"/>
    <w:rsid w:val="00E36F94"/>
    <w:rsid w:val="00E373ED"/>
    <w:rsid w:val="00E401FC"/>
    <w:rsid w:val="00E41613"/>
    <w:rsid w:val="00E416CF"/>
    <w:rsid w:val="00E50B9C"/>
    <w:rsid w:val="00E510B6"/>
    <w:rsid w:val="00E5393A"/>
    <w:rsid w:val="00E53C11"/>
    <w:rsid w:val="00E545E0"/>
    <w:rsid w:val="00E60A20"/>
    <w:rsid w:val="00E6200F"/>
    <w:rsid w:val="00E6247A"/>
    <w:rsid w:val="00E63FC9"/>
    <w:rsid w:val="00E85ED8"/>
    <w:rsid w:val="00E90EF4"/>
    <w:rsid w:val="00E912D7"/>
    <w:rsid w:val="00E95F58"/>
    <w:rsid w:val="00E967BC"/>
    <w:rsid w:val="00E97183"/>
    <w:rsid w:val="00EA0C8C"/>
    <w:rsid w:val="00EA1742"/>
    <w:rsid w:val="00EA244B"/>
    <w:rsid w:val="00EC44F4"/>
    <w:rsid w:val="00ED0D31"/>
    <w:rsid w:val="00ED18EE"/>
    <w:rsid w:val="00ED222C"/>
    <w:rsid w:val="00ED5EB0"/>
    <w:rsid w:val="00EE2379"/>
    <w:rsid w:val="00EE612A"/>
    <w:rsid w:val="00EF180C"/>
    <w:rsid w:val="00EF3CA9"/>
    <w:rsid w:val="00EF42FD"/>
    <w:rsid w:val="00F03F49"/>
    <w:rsid w:val="00F045BB"/>
    <w:rsid w:val="00F06CE5"/>
    <w:rsid w:val="00F073E7"/>
    <w:rsid w:val="00F2524E"/>
    <w:rsid w:val="00F36484"/>
    <w:rsid w:val="00F365E6"/>
    <w:rsid w:val="00F41D46"/>
    <w:rsid w:val="00F444E3"/>
    <w:rsid w:val="00F46F32"/>
    <w:rsid w:val="00F47E62"/>
    <w:rsid w:val="00F50A7B"/>
    <w:rsid w:val="00F55764"/>
    <w:rsid w:val="00F622BE"/>
    <w:rsid w:val="00F66906"/>
    <w:rsid w:val="00F72CE2"/>
    <w:rsid w:val="00F752DB"/>
    <w:rsid w:val="00F7570A"/>
    <w:rsid w:val="00F76A14"/>
    <w:rsid w:val="00F76A84"/>
    <w:rsid w:val="00F84EE1"/>
    <w:rsid w:val="00F86B37"/>
    <w:rsid w:val="00F9472E"/>
    <w:rsid w:val="00FA54B7"/>
    <w:rsid w:val="00FA5EF8"/>
    <w:rsid w:val="00FA6FA4"/>
    <w:rsid w:val="00FB1398"/>
    <w:rsid w:val="00FB2556"/>
    <w:rsid w:val="00FB6921"/>
    <w:rsid w:val="00FC2ECD"/>
    <w:rsid w:val="00FC657B"/>
    <w:rsid w:val="00FD3E9B"/>
    <w:rsid w:val="00FD4839"/>
    <w:rsid w:val="00FD776F"/>
    <w:rsid w:val="00FE3B5A"/>
    <w:rsid w:val="00FE557C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17AAA-CDC0-49A3-8955-FBA3A170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25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</dc:creator>
  <cp:lastModifiedBy>Jason Horn</cp:lastModifiedBy>
  <cp:revision>10</cp:revision>
  <cp:lastPrinted>2014-08-27T18:53:00Z</cp:lastPrinted>
  <dcterms:created xsi:type="dcterms:W3CDTF">2016-01-29T22:58:00Z</dcterms:created>
  <dcterms:modified xsi:type="dcterms:W3CDTF">2016-12-21T05:04:00Z</dcterms:modified>
</cp:coreProperties>
</file>