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95" w:rsidRDefault="00AF7795" w:rsidP="004D6A06">
      <w:pPr>
        <w:jc w:val="center"/>
        <w:rPr>
          <w:rFonts w:ascii="Arial" w:hAnsi="Arial" w:cs="Arial"/>
          <w:b/>
          <w:sz w:val="24"/>
          <w:szCs w:val="24"/>
        </w:rPr>
      </w:pPr>
      <w:r>
        <w:rPr>
          <w:rFonts w:ascii="Arial" w:hAnsi="Arial" w:cs="Arial"/>
          <w:b/>
          <w:noProof/>
        </w:rPr>
        <w:drawing>
          <wp:inline distT="0" distB="0" distL="0" distR="0" wp14:anchorId="0E4E7CBD" wp14:editId="741425EA">
            <wp:extent cx="2633472" cy="539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4">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rsidR="00AF7795" w:rsidRDefault="00AF7795" w:rsidP="004D6A06">
      <w:pPr>
        <w:jc w:val="center"/>
        <w:rPr>
          <w:rFonts w:ascii="Arial" w:hAnsi="Arial" w:cs="Arial"/>
          <w:b/>
          <w:sz w:val="24"/>
          <w:szCs w:val="24"/>
        </w:rPr>
      </w:pPr>
    </w:p>
    <w:p w:rsidR="00AF7795" w:rsidRDefault="00AF7795" w:rsidP="004D6A06">
      <w:pPr>
        <w:jc w:val="center"/>
        <w:rPr>
          <w:rFonts w:ascii="Arial" w:hAnsi="Arial" w:cs="Arial"/>
          <w:b/>
          <w:sz w:val="24"/>
          <w:szCs w:val="24"/>
        </w:rPr>
      </w:pPr>
    </w:p>
    <w:p w:rsidR="003D29DF" w:rsidRDefault="004102CE" w:rsidP="004D6A06">
      <w:pPr>
        <w:jc w:val="center"/>
        <w:rPr>
          <w:rFonts w:ascii="Arial" w:hAnsi="Arial" w:cs="Arial"/>
          <w:b/>
          <w:sz w:val="24"/>
          <w:szCs w:val="24"/>
        </w:rPr>
      </w:pPr>
      <w:r>
        <w:rPr>
          <w:rFonts w:ascii="Arial" w:hAnsi="Arial" w:cs="Arial"/>
          <w:b/>
          <w:sz w:val="24"/>
          <w:szCs w:val="24"/>
        </w:rPr>
        <w:t>I</w:t>
      </w:r>
      <w:r w:rsidR="004D6A06">
        <w:rPr>
          <w:rFonts w:ascii="Arial" w:hAnsi="Arial" w:cs="Arial"/>
          <w:b/>
          <w:sz w:val="24"/>
          <w:szCs w:val="24"/>
        </w:rPr>
        <w:t>ntercultural Communication</w:t>
      </w:r>
      <w:r>
        <w:rPr>
          <w:rFonts w:ascii="Arial" w:hAnsi="Arial" w:cs="Arial"/>
          <w:b/>
          <w:sz w:val="24"/>
          <w:szCs w:val="24"/>
        </w:rPr>
        <w:t xml:space="preserve"> in International Business</w:t>
      </w:r>
    </w:p>
    <w:p w:rsidR="00757028" w:rsidRDefault="00757028" w:rsidP="004D6A06">
      <w:pPr>
        <w:jc w:val="center"/>
        <w:rPr>
          <w:rFonts w:ascii="Arial" w:hAnsi="Arial" w:cs="Arial"/>
          <w:b/>
          <w:sz w:val="24"/>
          <w:szCs w:val="24"/>
        </w:rPr>
      </w:pPr>
    </w:p>
    <w:p w:rsidR="00757028" w:rsidRDefault="00757028" w:rsidP="004D6A06">
      <w:pPr>
        <w:jc w:val="center"/>
        <w:rPr>
          <w:rFonts w:ascii="Arial" w:hAnsi="Arial" w:cs="Arial"/>
          <w:b/>
          <w:sz w:val="24"/>
          <w:szCs w:val="24"/>
        </w:rPr>
      </w:pPr>
    </w:p>
    <w:p w:rsidR="00757028" w:rsidRDefault="00E22569" w:rsidP="00757028">
      <w:pPr>
        <w:rPr>
          <w:rFonts w:ascii="Arial" w:hAnsi="Arial" w:cs="Arial"/>
          <w:color w:val="636363"/>
          <w:sz w:val="20"/>
          <w:szCs w:val="20"/>
          <w:lang w:val="en"/>
        </w:rPr>
      </w:pPr>
      <w:r w:rsidRPr="00E22569">
        <w:rPr>
          <w:rFonts w:ascii="Arial" w:hAnsi="Arial" w:cs="Arial"/>
          <w:color w:val="636363"/>
          <w:sz w:val="20"/>
          <w:szCs w:val="20"/>
          <w:lang w:val="en"/>
        </w:rPr>
        <w:t xml:space="preserve">Use this guide in conjunction with the guides on </w:t>
      </w:r>
      <w:hyperlink r:id="rId5" w:history="1">
        <w:r w:rsidRPr="00E22569">
          <w:rPr>
            <w:rStyle w:val="Strong"/>
            <w:rFonts w:ascii="Arial" w:hAnsi="Arial" w:cs="Arial"/>
            <w:color w:val="005596"/>
            <w:sz w:val="20"/>
            <w:szCs w:val="20"/>
            <w:lang w:val="en"/>
          </w:rPr>
          <w:t>Country Information</w:t>
        </w:r>
      </w:hyperlink>
      <w:r w:rsidRPr="00E22569">
        <w:rPr>
          <w:rFonts w:ascii="Arial" w:hAnsi="Arial" w:cs="Arial"/>
          <w:color w:val="636363"/>
          <w:sz w:val="20"/>
          <w:szCs w:val="20"/>
          <w:lang w:val="en"/>
        </w:rPr>
        <w:t xml:space="preserve"> and </w:t>
      </w:r>
      <w:hyperlink r:id="rId6" w:history="1">
        <w:r w:rsidRPr="00E22569">
          <w:rPr>
            <w:rStyle w:val="Hyperlink"/>
            <w:rFonts w:ascii="Arial" w:hAnsi="Arial" w:cs="Arial"/>
            <w:b/>
            <w:sz w:val="20"/>
            <w:szCs w:val="20"/>
            <w:lang w:val="en"/>
          </w:rPr>
          <w:t>International Industry Information</w:t>
        </w:r>
      </w:hyperlink>
      <w:r w:rsidRPr="00E22569">
        <w:rPr>
          <w:rFonts w:ascii="Arial" w:hAnsi="Arial" w:cs="Arial"/>
          <w:color w:val="636363"/>
          <w:sz w:val="20"/>
          <w:szCs w:val="20"/>
          <w:lang w:val="en"/>
        </w:rPr>
        <w:t>. The following resources are </w:t>
      </w:r>
      <w:r>
        <w:rPr>
          <w:rFonts w:ascii="Arial" w:hAnsi="Arial" w:cs="Arial"/>
          <w:color w:val="636363"/>
          <w:sz w:val="20"/>
          <w:szCs w:val="20"/>
          <w:lang w:val="en"/>
        </w:rPr>
        <w:t xml:space="preserve">suggested </w:t>
      </w:r>
      <w:r w:rsidRPr="00E22569">
        <w:rPr>
          <w:rFonts w:ascii="Arial" w:hAnsi="Arial" w:cs="Arial"/>
          <w:color w:val="636363"/>
          <w:sz w:val="20"/>
          <w:szCs w:val="20"/>
          <w:lang w:val="en"/>
        </w:rPr>
        <w:t>starting points</w:t>
      </w:r>
      <w:r>
        <w:rPr>
          <w:rFonts w:ascii="Arial" w:hAnsi="Arial" w:cs="Arial"/>
          <w:color w:val="636363"/>
          <w:sz w:val="20"/>
          <w:szCs w:val="20"/>
          <w:lang w:val="en"/>
        </w:rPr>
        <w:t xml:space="preserve"> for intercultural communication research in the global business environment. </w:t>
      </w:r>
      <w:r w:rsidRPr="00E22569">
        <w:rPr>
          <w:rFonts w:ascii="Arial" w:hAnsi="Arial" w:cs="Arial"/>
          <w:color w:val="636363"/>
          <w:sz w:val="20"/>
          <w:szCs w:val="20"/>
          <w:lang w:val="en"/>
        </w:rPr>
        <w:t xml:space="preserve">Some of the resources are freely available on the web. Others are Leddy Library subscriptions and so, if you are off-campus, you will have to sign on with your University of Windsor ID and email password. If you do not find what you are looking for, please contact: </w:t>
      </w:r>
      <w:hyperlink r:id="rId7" w:history="1">
        <w:r w:rsidRPr="00E22569">
          <w:rPr>
            <w:rStyle w:val="Hyperlink"/>
            <w:rFonts w:ascii="Arial" w:hAnsi="Arial" w:cs="Arial"/>
            <w:sz w:val="20"/>
            <w:szCs w:val="20"/>
            <w:lang w:val="en"/>
          </w:rPr>
          <w:t>Katharine Ball</w:t>
        </w:r>
      </w:hyperlink>
      <w:r w:rsidRPr="00E22569">
        <w:rPr>
          <w:rFonts w:ascii="Arial" w:hAnsi="Arial" w:cs="Arial"/>
          <w:color w:val="636363"/>
          <w:sz w:val="20"/>
          <w:szCs w:val="20"/>
          <w:lang w:val="en"/>
        </w:rPr>
        <w:t xml:space="preserve"> at (519) 253-3000, ext. 3852.</w:t>
      </w:r>
    </w:p>
    <w:p w:rsidR="003B598C" w:rsidRDefault="003B598C" w:rsidP="00757028">
      <w:pPr>
        <w:rPr>
          <w:rFonts w:ascii="Arial" w:hAnsi="Arial" w:cs="Arial"/>
          <w:color w:val="636363"/>
          <w:sz w:val="20"/>
          <w:szCs w:val="20"/>
          <w:lang w:val="en"/>
        </w:rPr>
      </w:pPr>
    </w:p>
    <w:p w:rsidR="004B1BE1" w:rsidRDefault="004B1BE1" w:rsidP="00757028">
      <w:pPr>
        <w:rPr>
          <w:rFonts w:ascii="Arial" w:hAnsi="Arial" w:cs="Arial"/>
          <w:color w:val="636363"/>
          <w:sz w:val="20"/>
          <w:szCs w:val="20"/>
          <w:lang w:val="en"/>
        </w:rPr>
      </w:pPr>
    </w:p>
    <w:p w:rsidR="003B598C" w:rsidRDefault="008A7322" w:rsidP="00757028">
      <w:pPr>
        <w:rPr>
          <w:rFonts w:ascii="Arial" w:hAnsi="Arial" w:cs="Arial"/>
          <w:b/>
          <w:sz w:val="20"/>
          <w:szCs w:val="20"/>
          <w:lang w:val="en"/>
        </w:rPr>
      </w:pPr>
      <w:r>
        <w:rPr>
          <w:rFonts w:ascii="Arial" w:hAnsi="Arial" w:cs="Arial"/>
          <w:b/>
          <w:sz w:val="20"/>
          <w:szCs w:val="20"/>
          <w:lang w:val="en"/>
        </w:rPr>
        <w:t>Books</w:t>
      </w:r>
    </w:p>
    <w:p w:rsidR="002F3DF3" w:rsidRDefault="002F3DF3" w:rsidP="00757028">
      <w:pPr>
        <w:rPr>
          <w:rFonts w:ascii="Arial" w:hAnsi="Arial" w:cs="Arial"/>
          <w:sz w:val="20"/>
          <w:szCs w:val="20"/>
          <w:lang w:val="en"/>
        </w:rPr>
      </w:pPr>
    </w:p>
    <w:p w:rsidR="002F3DF3" w:rsidRDefault="002F3DF3" w:rsidP="00757028">
      <w:pPr>
        <w:rPr>
          <w:rFonts w:ascii="Arial" w:hAnsi="Arial" w:cs="Arial"/>
          <w:sz w:val="20"/>
          <w:szCs w:val="20"/>
          <w:lang w:val="en"/>
        </w:rPr>
      </w:pPr>
    </w:p>
    <w:p w:rsidR="008A7322" w:rsidRDefault="008A7322" w:rsidP="00757028">
      <w:pPr>
        <w:rPr>
          <w:rFonts w:ascii="Arial" w:hAnsi="Arial" w:cs="Arial"/>
          <w:sz w:val="20"/>
          <w:szCs w:val="20"/>
          <w:lang w:val="en"/>
        </w:rPr>
      </w:pPr>
      <w:r>
        <w:rPr>
          <w:rFonts w:ascii="Arial" w:hAnsi="Arial" w:cs="Arial"/>
          <w:sz w:val="20"/>
          <w:szCs w:val="20"/>
          <w:lang w:val="en"/>
        </w:rPr>
        <w:t xml:space="preserve">Most of the Library’s print and e-books are listed in the </w:t>
      </w:r>
      <w:hyperlink r:id="rId8" w:history="1">
        <w:r w:rsidRPr="008A7322">
          <w:rPr>
            <w:rStyle w:val="Hyperlink"/>
            <w:rFonts w:ascii="Arial" w:hAnsi="Arial" w:cs="Arial"/>
            <w:sz w:val="20"/>
            <w:szCs w:val="20"/>
            <w:lang w:val="en"/>
          </w:rPr>
          <w:t>Library Catalogue</w:t>
        </w:r>
      </w:hyperlink>
      <w:r>
        <w:rPr>
          <w:rFonts w:ascii="Arial" w:hAnsi="Arial" w:cs="Arial"/>
          <w:sz w:val="20"/>
          <w:szCs w:val="20"/>
          <w:lang w:val="en"/>
        </w:rPr>
        <w:t>.</w:t>
      </w:r>
      <w:r w:rsidR="001373C7">
        <w:rPr>
          <w:rFonts w:ascii="Arial" w:hAnsi="Arial" w:cs="Arial"/>
          <w:sz w:val="20"/>
          <w:szCs w:val="20"/>
          <w:lang w:val="en"/>
        </w:rPr>
        <w:t xml:space="preserve"> </w:t>
      </w:r>
      <w:r w:rsidR="008A7E8A">
        <w:rPr>
          <w:rFonts w:ascii="Arial" w:hAnsi="Arial" w:cs="Arial"/>
          <w:sz w:val="20"/>
          <w:szCs w:val="20"/>
          <w:lang w:val="en"/>
        </w:rPr>
        <w:t xml:space="preserve">Limit your search by publication date, as appropriate. </w:t>
      </w:r>
      <w:r w:rsidR="00975E4A">
        <w:rPr>
          <w:rFonts w:ascii="Arial" w:hAnsi="Arial" w:cs="Arial"/>
          <w:sz w:val="20"/>
          <w:szCs w:val="20"/>
          <w:lang w:val="en"/>
        </w:rPr>
        <w:t>Try searches such as:</w:t>
      </w:r>
    </w:p>
    <w:p w:rsidR="00975E4A" w:rsidRDefault="00975E4A" w:rsidP="00757028">
      <w:pPr>
        <w:rPr>
          <w:rFonts w:ascii="Arial" w:hAnsi="Arial" w:cs="Arial"/>
          <w:sz w:val="20"/>
          <w:szCs w:val="20"/>
          <w:lang w:val="en"/>
        </w:rPr>
      </w:pPr>
    </w:p>
    <w:p w:rsidR="00975E4A" w:rsidRDefault="00975E4A" w:rsidP="00757028">
      <w:pPr>
        <w:rPr>
          <w:rFonts w:ascii="Arial" w:hAnsi="Arial" w:cs="Arial"/>
          <w:sz w:val="20"/>
          <w:szCs w:val="20"/>
          <w:lang w:val="en"/>
        </w:rPr>
      </w:pPr>
      <w:r>
        <w:rPr>
          <w:rFonts w:ascii="Arial" w:hAnsi="Arial" w:cs="Arial"/>
          <w:sz w:val="20"/>
          <w:szCs w:val="20"/>
          <w:lang w:val="en"/>
        </w:rPr>
        <w:t>“</w:t>
      </w:r>
      <w:proofErr w:type="gramStart"/>
      <w:r>
        <w:rPr>
          <w:rFonts w:ascii="Arial" w:hAnsi="Arial" w:cs="Arial"/>
          <w:sz w:val="20"/>
          <w:szCs w:val="20"/>
          <w:lang w:val="en"/>
        </w:rPr>
        <w:t>intercultural</w:t>
      </w:r>
      <w:proofErr w:type="gramEnd"/>
      <w:r>
        <w:rPr>
          <w:rFonts w:ascii="Arial" w:hAnsi="Arial" w:cs="Arial"/>
          <w:sz w:val="20"/>
          <w:szCs w:val="20"/>
          <w:lang w:val="en"/>
        </w:rPr>
        <w:t xml:space="preserve"> communication”</w:t>
      </w:r>
    </w:p>
    <w:p w:rsidR="00975E4A" w:rsidRDefault="00975E4A" w:rsidP="00757028">
      <w:pPr>
        <w:rPr>
          <w:rFonts w:ascii="Arial" w:hAnsi="Arial" w:cs="Arial"/>
          <w:sz w:val="20"/>
          <w:szCs w:val="20"/>
          <w:lang w:val="en"/>
        </w:rPr>
      </w:pPr>
      <w:r>
        <w:rPr>
          <w:rFonts w:ascii="Arial" w:hAnsi="Arial" w:cs="Arial"/>
          <w:sz w:val="20"/>
          <w:szCs w:val="20"/>
          <w:lang w:val="en"/>
        </w:rPr>
        <w:t>“</w:t>
      </w:r>
      <w:proofErr w:type="gramStart"/>
      <w:r>
        <w:rPr>
          <w:rFonts w:ascii="Arial" w:hAnsi="Arial" w:cs="Arial"/>
          <w:sz w:val="20"/>
          <w:szCs w:val="20"/>
          <w:lang w:val="en"/>
        </w:rPr>
        <w:t>business</w:t>
      </w:r>
      <w:proofErr w:type="gramEnd"/>
      <w:r>
        <w:rPr>
          <w:rFonts w:ascii="Arial" w:hAnsi="Arial" w:cs="Arial"/>
          <w:sz w:val="20"/>
          <w:szCs w:val="20"/>
          <w:lang w:val="en"/>
        </w:rPr>
        <w:t xml:space="preserve"> communication”</w:t>
      </w:r>
    </w:p>
    <w:p w:rsidR="00975E4A" w:rsidRPr="008A7322" w:rsidRDefault="00975E4A" w:rsidP="00757028">
      <w:pPr>
        <w:rPr>
          <w:rFonts w:ascii="Arial" w:hAnsi="Arial" w:cs="Arial"/>
          <w:sz w:val="20"/>
          <w:szCs w:val="20"/>
        </w:rPr>
      </w:pPr>
      <w:r>
        <w:rPr>
          <w:rFonts w:ascii="Arial" w:hAnsi="Arial" w:cs="Arial"/>
          <w:sz w:val="20"/>
          <w:szCs w:val="20"/>
          <w:lang w:val="en"/>
        </w:rPr>
        <w:t>“</w:t>
      </w:r>
      <w:proofErr w:type="gramStart"/>
      <w:r>
        <w:rPr>
          <w:rFonts w:ascii="Arial" w:hAnsi="Arial" w:cs="Arial"/>
          <w:sz w:val="20"/>
          <w:szCs w:val="20"/>
          <w:lang w:val="en"/>
        </w:rPr>
        <w:t>international</w:t>
      </w:r>
      <w:proofErr w:type="gramEnd"/>
      <w:r>
        <w:rPr>
          <w:rFonts w:ascii="Arial" w:hAnsi="Arial" w:cs="Arial"/>
          <w:sz w:val="20"/>
          <w:szCs w:val="20"/>
          <w:lang w:val="en"/>
        </w:rPr>
        <w:t xml:space="preserve"> business” AND (moral OR ethical)</w:t>
      </w:r>
    </w:p>
    <w:p w:rsidR="00975E4A" w:rsidRDefault="00975E4A" w:rsidP="00975E4A">
      <w:pPr>
        <w:rPr>
          <w:rFonts w:ascii="Arial" w:hAnsi="Arial" w:cs="Arial"/>
          <w:sz w:val="20"/>
          <w:szCs w:val="20"/>
          <w:lang w:val="en"/>
        </w:rPr>
      </w:pPr>
      <w:proofErr w:type="gramStart"/>
      <w:r>
        <w:rPr>
          <w:rFonts w:ascii="Arial" w:hAnsi="Arial" w:cs="Arial"/>
          <w:sz w:val="20"/>
          <w:szCs w:val="20"/>
          <w:lang w:val="en"/>
        </w:rPr>
        <w:t>cross-cultural</w:t>
      </w:r>
      <w:proofErr w:type="gramEnd"/>
      <w:r>
        <w:rPr>
          <w:rFonts w:ascii="Arial" w:hAnsi="Arial" w:cs="Arial"/>
          <w:sz w:val="20"/>
          <w:szCs w:val="20"/>
          <w:lang w:val="en"/>
        </w:rPr>
        <w:t xml:space="preserve"> AND (business OR management OR leadership)</w:t>
      </w:r>
    </w:p>
    <w:p w:rsidR="0008738B" w:rsidRDefault="0008738B" w:rsidP="00975E4A">
      <w:pPr>
        <w:rPr>
          <w:rFonts w:ascii="Arial" w:hAnsi="Arial" w:cs="Arial"/>
          <w:sz w:val="20"/>
          <w:szCs w:val="20"/>
          <w:lang w:val="en"/>
        </w:rPr>
      </w:pPr>
    </w:p>
    <w:p w:rsidR="0008738B" w:rsidRDefault="0008738B" w:rsidP="00975E4A">
      <w:pPr>
        <w:rPr>
          <w:rFonts w:ascii="Arial" w:hAnsi="Arial" w:cs="Arial"/>
          <w:sz w:val="20"/>
          <w:szCs w:val="20"/>
          <w:lang w:val="en"/>
        </w:rPr>
      </w:pPr>
      <w:r>
        <w:rPr>
          <w:rFonts w:ascii="Arial" w:hAnsi="Arial" w:cs="Arial"/>
          <w:sz w:val="20"/>
          <w:szCs w:val="20"/>
          <w:lang w:val="en"/>
        </w:rPr>
        <w:t>The following e-books are just a sample of what you will find:</w:t>
      </w:r>
    </w:p>
    <w:p w:rsidR="00FB6B48" w:rsidRDefault="00FB6B48" w:rsidP="00975E4A">
      <w:pPr>
        <w:rPr>
          <w:rFonts w:ascii="Arial" w:hAnsi="Arial" w:cs="Arial"/>
          <w:sz w:val="20"/>
          <w:szCs w:val="20"/>
          <w:lang w:val="en"/>
        </w:rPr>
      </w:pPr>
    </w:p>
    <w:p w:rsidR="00FB6B48" w:rsidRDefault="003F23D8" w:rsidP="00975E4A">
      <w:pPr>
        <w:rPr>
          <w:rFonts w:ascii="Arial" w:hAnsi="Arial" w:cs="Arial"/>
          <w:sz w:val="20"/>
          <w:szCs w:val="20"/>
          <w:lang w:val="en"/>
        </w:rPr>
      </w:pPr>
      <w:hyperlink r:id="rId9" w:history="1">
        <w:r w:rsidR="00FB6B48" w:rsidRPr="00FB6B48">
          <w:rPr>
            <w:rStyle w:val="Hyperlink"/>
            <w:rFonts w:ascii="Arial" w:hAnsi="Arial" w:cs="Arial"/>
            <w:sz w:val="20"/>
            <w:szCs w:val="20"/>
            <w:lang w:val="en"/>
          </w:rPr>
          <w:t>Bridging the culture gap: a practical guide to business communication. 2</w:t>
        </w:r>
        <w:r w:rsidR="00FB6B48" w:rsidRPr="00FB6B48">
          <w:rPr>
            <w:rStyle w:val="Hyperlink"/>
            <w:rFonts w:ascii="Arial" w:hAnsi="Arial" w:cs="Arial"/>
            <w:sz w:val="20"/>
            <w:szCs w:val="20"/>
            <w:vertAlign w:val="superscript"/>
            <w:lang w:val="en"/>
          </w:rPr>
          <w:t>nd</w:t>
        </w:r>
        <w:r w:rsidR="00FB6B48" w:rsidRPr="00FB6B48">
          <w:rPr>
            <w:rStyle w:val="Hyperlink"/>
            <w:rFonts w:ascii="Arial" w:hAnsi="Arial" w:cs="Arial"/>
            <w:sz w:val="20"/>
            <w:szCs w:val="20"/>
            <w:lang w:val="en"/>
          </w:rPr>
          <w:t xml:space="preserve"> ed. 2008</w:t>
        </w:r>
      </w:hyperlink>
    </w:p>
    <w:p w:rsidR="00514D29" w:rsidRDefault="003F23D8" w:rsidP="00975E4A">
      <w:pPr>
        <w:rPr>
          <w:rFonts w:ascii="Arial" w:hAnsi="Arial" w:cs="Arial"/>
          <w:sz w:val="20"/>
          <w:szCs w:val="20"/>
          <w:lang w:val="en"/>
        </w:rPr>
      </w:pPr>
      <w:hyperlink r:id="rId10" w:history="1">
        <w:r w:rsidR="00514D29" w:rsidRPr="00514D29">
          <w:rPr>
            <w:rStyle w:val="Hyperlink"/>
            <w:rFonts w:ascii="Arial" w:hAnsi="Arial" w:cs="Arial"/>
            <w:sz w:val="20"/>
            <w:szCs w:val="20"/>
            <w:lang w:val="en"/>
          </w:rPr>
          <w:t>Communicating across cultures. 2000</w:t>
        </w:r>
      </w:hyperlink>
    </w:p>
    <w:p w:rsidR="00514D29" w:rsidRDefault="003F23D8" w:rsidP="00975E4A">
      <w:pPr>
        <w:rPr>
          <w:rFonts w:ascii="Arial" w:hAnsi="Arial" w:cs="Arial"/>
          <w:sz w:val="20"/>
          <w:szCs w:val="20"/>
          <w:lang w:val="en"/>
        </w:rPr>
      </w:pPr>
      <w:hyperlink r:id="rId11" w:history="1">
        <w:r w:rsidR="00685E58" w:rsidRPr="00685E58">
          <w:rPr>
            <w:rStyle w:val="Hyperlink"/>
            <w:rFonts w:ascii="Arial" w:hAnsi="Arial" w:cs="Arial"/>
            <w:sz w:val="20"/>
            <w:szCs w:val="20"/>
            <w:lang w:val="en"/>
          </w:rPr>
          <w:t>Cross-cultural business behavior: a guide for global management. 5</w:t>
        </w:r>
        <w:r w:rsidR="00685E58" w:rsidRPr="00685E58">
          <w:rPr>
            <w:rStyle w:val="Hyperlink"/>
            <w:rFonts w:ascii="Arial" w:hAnsi="Arial" w:cs="Arial"/>
            <w:sz w:val="20"/>
            <w:szCs w:val="20"/>
            <w:vertAlign w:val="superscript"/>
            <w:lang w:val="en"/>
          </w:rPr>
          <w:t>th</w:t>
        </w:r>
        <w:r w:rsidR="00685E58" w:rsidRPr="00685E58">
          <w:rPr>
            <w:rStyle w:val="Hyperlink"/>
            <w:rFonts w:ascii="Arial" w:hAnsi="Arial" w:cs="Arial"/>
            <w:sz w:val="20"/>
            <w:szCs w:val="20"/>
            <w:lang w:val="en"/>
          </w:rPr>
          <w:t xml:space="preserve"> ed. 2012</w:t>
        </w:r>
      </w:hyperlink>
    </w:p>
    <w:p w:rsidR="004730D9" w:rsidRDefault="003F23D8" w:rsidP="00975E4A">
      <w:pPr>
        <w:rPr>
          <w:rFonts w:ascii="Arial" w:hAnsi="Arial" w:cs="Arial"/>
          <w:sz w:val="20"/>
          <w:szCs w:val="20"/>
          <w:lang w:val="en"/>
        </w:rPr>
      </w:pPr>
      <w:hyperlink r:id="rId12" w:history="1">
        <w:r w:rsidR="004730D9" w:rsidRPr="004730D9">
          <w:rPr>
            <w:rStyle w:val="Hyperlink"/>
            <w:rFonts w:ascii="Arial" w:hAnsi="Arial" w:cs="Arial"/>
            <w:sz w:val="20"/>
            <w:szCs w:val="20"/>
            <w:lang w:val="en"/>
          </w:rPr>
          <w:t>Cross-cultural competence. 2005</w:t>
        </w:r>
      </w:hyperlink>
    </w:p>
    <w:p w:rsidR="00E95C47" w:rsidRDefault="003F23D8" w:rsidP="00975E4A">
      <w:pPr>
        <w:rPr>
          <w:rStyle w:val="Hyperlink"/>
          <w:rFonts w:ascii="Arial" w:hAnsi="Arial" w:cs="Arial"/>
          <w:sz w:val="20"/>
          <w:szCs w:val="20"/>
          <w:lang w:val="en"/>
        </w:rPr>
      </w:pPr>
      <w:hyperlink r:id="rId13" w:history="1">
        <w:r w:rsidR="00E95C47" w:rsidRPr="00E95C47">
          <w:rPr>
            <w:rStyle w:val="Hyperlink"/>
            <w:rFonts w:ascii="Arial" w:hAnsi="Arial" w:cs="Arial"/>
            <w:sz w:val="20"/>
            <w:szCs w:val="20"/>
            <w:lang w:val="en"/>
          </w:rPr>
          <w:t>Cross-cultural knowledge management. 2012</w:t>
        </w:r>
      </w:hyperlink>
    </w:p>
    <w:p w:rsidR="005D04AA" w:rsidRDefault="003F23D8" w:rsidP="00975E4A">
      <w:pPr>
        <w:rPr>
          <w:rFonts w:ascii="Arial" w:hAnsi="Arial" w:cs="Arial"/>
          <w:sz w:val="20"/>
          <w:szCs w:val="20"/>
          <w:lang w:val="en"/>
        </w:rPr>
      </w:pPr>
      <w:hyperlink r:id="rId14" w:history="1">
        <w:r w:rsidR="005D04AA" w:rsidRPr="005D04AA">
          <w:rPr>
            <w:rStyle w:val="Hyperlink"/>
            <w:rFonts w:ascii="Arial" w:hAnsi="Arial" w:cs="Arial"/>
            <w:sz w:val="20"/>
            <w:szCs w:val="20"/>
            <w:lang w:val="en"/>
          </w:rPr>
          <w:t>Eastern and cross cultural management. 2012</w:t>
        </w:r>
      </w:hyperlink>
    </w:p>
    <w:p w:rsidR="005D04AA" w:rsidRDefault="003F23D8" w:rsidP="00975E4A">
      <w:pPr>
        <w:rPr>
          <w:rStyle w:val="Hyperlink"/>
          <w:rFonts w:ascii="Arial" w:hAnsi="Arial" w:cs="Arial"/>
          <w:sz w:val="20"/>
          <w:szCs w:val="20"/>
          <w:lang w:val="en"/>
        </w:rPr>
      </w:pPr>
      <w:hyperlink r:id="rId15" w:history="1">
        <w:r w:rsidR="005D04AA" w:rsidRPr="005D04AA">
          <w:rPr>
            <w:rStyle w:val="Hyperlink"/>
            <w:rFonts w:ascii="Arial" w:hAnsi="Arial" w:cs="Arial"/>
            <w:sz w:val="20"/>
            <w:szCs w:val="20"/>
            <w:lang w:val="en"/>
          </w:rPr>
          <w:t>Effective multicultural teams: theory and practice. 2008</w:t>
        </w:r>
      </w:hyperlink>
    </w:p>
    <w:p w:rsidR="00B2718D" w:rsidRPr="00AE2FAC" w:rsidRDefault="003F23D8" w:rsidP="00B2718D">
      <w:pPr>
        <w:rPr>
          <w:rFonts w:ascii="Arial" w:hAnsi="Arial" w:cs="Arial"/>
          <w:sz w:val="20"/>
          <w:szCs w:val="20"/>
          <w:lang w:val="en"/>
        </w:rPr>
      </w:pPr>
      <w:hyperlink r:id="rId16" w:history="1">
        <w:r w:rsidR="00B2718D" w:rsidRPr="00AE2FAC">
          <w:rPr>
            <w:rStyle w:val="Hyperlink"/>
            <w:rFonts w:ascii="Arial" w:hAnsi="Arial" w:cs="Arial"/>
            <w:sz w:val="20"/>
            <w:szCs w:val="20"/>
            <w:lang w:val="en"/>
          </w:rPr>
          <w:t>International business negotiations. 2</w:t>
        </w:r>
        <w:r w:rsidR="00B2718D" w:rsidRPr="00AE2FAC">
          <w:rPr>
            <w:rStyle w:val="Hyperlink"/>
            <w:rFonts w:ascii="Arial" w:hAnsi="Arial" w:cs="Arial"/>
            <w:sz w:val="20"/>
            <w:szCs w:val="20"/>
            <w:vertAlign w:val="superscript"/>
            <w:lang w:val="en"/>
          </w:rPr>
          <w:t>nd</w:t>
        </w:r>
        <w:r w:rsidR="00B2718D" w:rsidRPr="00AE2FAC">
          <w:rPr>
            <w:rStyle w:val="Hyperlink"/>
            <w:rFonts w:ascii="Arial" w:hAnsi="Arial" w:cs="Arial"/>
            <w:sz w:val="20"/>
            <w:szCs w:val="20"/>
            <w:lang w:val="en"/>
          </w:rPr>
          <w:t xml:space="preserve"> ed. 2003</w:t>
        </w:r>
      </w:hyperlink>
    </w:p>
    <w:p w:rsidR="00A822EA" w:rsidRDefault="003F23D8" w:rsidP="00975E4A">
      <w:pPr>
        <w:rPr>
          <w:rFonts w:ascii="Arial" w:hAnsi="Arial" w:cs="Arial"/>
          <w:sz w:val="20"/>
          <w:szCs w:val="20"/>
          <w:lang w:val="en"/>
        </w:rPr>
      </w:pPr>
      <w:hyperlink r:id="rId17" w:history="1">
        <w:r w:rsidR="00A822EA" w:rsidRPr="00A822EA">
          <w:rPr>
            <w:rStyle w:val="Hyperlink"/>
            <w:rFonts w:ascii="Arial" w:hAnsi="Arial" w:cs="Arial"/>
            <w:sz w:val="20"/>
            <w:szCs w:val="20"/>
            <w:lang w:val="en"/>
          </w:rPr>
          <w:t>Leading global teams. 2015</w:t>
        </w:r>
      </w:hyperlink>
    </w:p>
    <w:p w:rsidR="004C5886" w:rsidRDefault="003F23D8" w:rsidP="00975E4A">
      <w:pPr>
        <w:rPr>
          <w:rFonts w:ascii="Arial" w:hAnsi="Arial" w:cs="Arial"/>
          <w:sz w:val="20"/>
          <w:szCs w:val="20"/>
          <w:lang w:val="en"/>
        </w:rPr>
      </w:pPr>
      <w:hyperlink r:id="rId18" w:history="1">
        <w:r w:rsidR="004C5886" w:rsidRPr="004C5886">
          <w:rPr>
            <w:rStyle w:val="Hyperlink"/>
            <w:rFonts w:ascii="Arial" w:hAnsi="Arial" w:cs="Arial"/>
            <w:sz w:val="20"/>
            <w:szCs w:val="20"/>
            <w:lang w:val="en"/>
          </w:rPr>
          <w:t>Managing across cultures. 2002</w:t>
        </w:r>
      </w:hyperlink>
    </w:p>
    <w:p w:rsidR="008B5A0A" w:rsidRDefault="003F23D8" w:rsidP="00975E4A">
      <w:pPr>
        <w:rPr>
          <w:rFonts w:ascii="Arial" w:hAnsi="Arial" w:cs="Arial"/>
          <w:sz w:val="20"/>
          <w:szCs w:val="20"/>
          <w:lang w:val="en"/>
        </w:rPr>
      </w:pPr>
      <w:hyperlink r:id="rId19" w:history="1">
        <w:r w:rsidR="008B5A0A" w:rsidRPr="008B5A0A">
          <w:rPr>
            <w:rStyle w:val="Hyperlink"/>
            <w:rFonts w:ascii="Arial" w:hAnsi="Arial" w:cs="Arial"/>
            <w:sz w:val="20"/>
            <w:szCs w:val="20"/>
            <w:lang w:val="en"/>
          </w:rPr>
          <w:t>Models for intercultural collaboration and negotiation. 2013</w:t>
        </w:r>
      </w:hyperlink>
    </w:p>
    <w:p w:rsidR="00434834" w:rsidRDefault="003F23D8" w:rsidP="00975E4A">
      <w:pPr>
        <w:rPr>
          <w:rFonts w:ascii="Arial" w:hAnsi="Arial" w:cs="Arial"/>
          <w:sz w:val="20"/>
          <w:szCs w:val="20"/>
          <w:lang w:val="en"/>
        </w:rPr>
      </w:pPr>
      <w:hyperlink r:id="rId20" w:history="1">
        <w:r w:rsidR="00434834" w:rsidRPr="00434834">
          <w:rPr>
            <w:rStyle w:val="Hyperlink"/>
            <w:rFonts w:ascii="Arial" w:hAnsi="Arial" w:cs="Arial"/>
            <w:sz w:val="20"/>
            <w:szCs w:val="20"/>
            <w:lang w:val="en"/>
          </w:rPr>
          <w:t>Navigating cross-cultural ethics: what global managers do right to keep from going wrong. 1998</w:t>
        </w:r>
      </w:hyperlink>
    </w:p>
    <w:p w:rsidR="00434834" w:rsidRDefault="003F23D8" w:rsidP="00975E4A">
      <w:pPr>
        <w:rPr>
          <w:rFonts w:ascii="Arial" w:hAnsi="Arial" w:cs="Arial"/>
          <w:sz w:val="20"/>
          <w:szCs w:val="20"/>
          <w:lang w:val="en"/>
        </w:rPr>
      </w:pPr>
      <w:hyperlink r:id="rId21" w:history="1">
        <w:r w:rsidR="00434834" w:rsidRPr="00434834">
          <w:rPr>
            <w:rStyle w:val="Hyperlink"/>
            <w:rFonts w:ascii="Arial" w:hAnsi="Arial" w:cs="Arial"/>
            <w:sz w:val="20"/>
            <w:szCs w:val="20"/>
            <w:lang w:val="en"/>
          </w:rPr>
          <w:t>Quintessence of intercultural business communication. 2012</w:t>
        </w:r>
      </w:hyperlink>
    </w:p>
    <w:p w:rsidR="00AC1BDA" w:rsidRDefault="003F23D8" w:rsidP="00975E4A">
      <w:pPr>
        <w:rPr>
          <w:rFonts w:ascii="Arial" w:hAnsi="Arial" w:cs="Arial"/>
          <w:sz w:val="20"/>
          <w:szCs w:val="20"/>
          <w:lang w:val="en"/>
        </w:rPr>
      </w:pPr>
      <w:hyperlink r:id="rId22" w:history="1">
        <w:r w:rsidR="00AC1BDA" w:rsidRPr="00AC1BDA">
          <w:rPr>
            <w:rStyle w:val="Hyperlink"/>
            <w:rFonts w:ascii="Arial" w:hAnsi="Arial" w:cs="Arial"/>
            <w:sz w:val="20"/>
            <w:szCs w:val="20"/>
            <w:lang w:val="en"/>
          </w:rPr>
          <w:t>World’s business cultures. 2007</w:t>
        </w:r>
      </w:hyperlink>
    </w:p>
    <w:p w:rsidR="0008738B" w:rsidRDefault="0008738B" w:rsidP="00975E4A">
      <w:pPr>
        <w:rPr>
          <w:rFonts w:ascii="Arial" w:hAnsi="Arial" w:cs="Arial"/>
          <w:sz w:val="20"/>
          <w:szCs w:val="20"/>
          <w:lang w:val="en"/>
        </w:rPr>
      </w:pPr>
    </w:p>
    <w:p w:rsidR="0008738B" w:rsidRDefault="0008738B" w:rsidP="00975E4A">
      <w:pPr>
        <w:rPr>
          <w:rFonts w:ascii="Arial" w:hAnsi="Arial" w:cs="Arial"/>
          <w:sz w:val="20"/>
          <w:szCs w:val="20"/>
          <w:lang w:val="en"/>
        </w:rPr>
      </w:pPr>
    </w:p>
    <w:p w:rsidR="00027371" w:rsidRDefault="00027371" w:rsidP="00975E4A">
      <w:pPr>
        <w:rPr>
          <w:rFonts w:ascii="Arial" w:hAnsi="Arial" w:cs="Arial"/>
          <w:b/>
          <w:sz w:val="20"/>
          <w:szCs w:val="20"/>
          <w:lang w:val="en"/>
        </w:rPr>
      </w:pPr>
      <w:r>
        <w:rPr>
          <w:rFonts w:ascii="Arial" w:hAnsi="Arial" w:cs="Arial"/>
          <w:b/>
          <w:sz w:val="20"/>
          <w:szCs w:val="20"/>
          <w:lang w:val="en"/>
        </w:rPr>
        <w:t>Journal Articles</w:t>
      </w:r>
    </w:p>
    <w:p w:rsidR="00027371" w:rsidRDefault="00027371" w:rsidP="00975E4A">
      <w:pPr>
        <w:rPr>
          <w:rFonts w:ascii="Arial" w:hAnsi="Arial" w:cs="Arial"/>
          <w:b/>
          <w:sz w:val="20"/>
          <w:szCs w:val="20"/>
          <w:lang w:val="en"/>
        </w:rPr>
      </w:pPr>
    </w:p>
    <w:p w:rsidR="002F3DF3" w:rsidRDefault="002F3DF3" w:rsidP="00975E4A">
      <w:pPr>
        <w:rPr>
          <w:rFonts w:ascii="Arial" w:hAnsi="Arial" w:cs="Arial"/>
          <w:b/>
          <w:sz w:val="20"/>
          <w:szCs w:val="20"/>
          <w:lang w:val="en"/>
        </w:rPr>
      </w:pPr>
    </w:p>
    <w:p w:rsidR="00027371" w:rsidRDefault="008B289E" w:rsidP="00975E4A">
      <w:pPr>
        <w:rPr>
          <w:rFonts w:ascii="Arial" w:hAnsi="Arial" w:cs="Arial"/>
          <w:sz w:val="20"/>
          <w:szCs w:val="20"/>
          <w:lang w:val="en"/>
        </w:rPr>
      </w:pPr>
      <w:r>
        <w:rPr>
          <w:rFonts w:ascii="Arial" w:hAnsi="Arial" w:cs="Arial"/>
          <w:sz w:val="20"/>
          <w:szCs w:val="20"/>
          <w:lang w:val="en"/>
        </w:rPr>
        <w:t>You can find journal articles on intercultural communication in international business by searching the following journal indexes:</w:t>
      </w:r>
    </w:p>
    <w:p w:rsidR="008B289E" w:rsidRDefault="008B289E" w:rsidP="00975E4A">
      <w:pPr>
        <w:rPr>
          <w:rFonts w:ascii="Arial" w:hAnsi="Arial" w:cs="Arial"/>
          <w:sz w:val="20"/>
          <w:szCs w:val="20"/>
          <w:lang w:val="en"/>
        </w:rPr>
      </w:pPr>
    </w:p>
    <w:p w:rsidR="008B289E" w:rsidRDefault="003F23D8" w:rsidP="00975E4A">
      <w:pPr>
        <w:rPr>
          <w:rFonts w:ascii="Arial" w:hAnsi="Arial" w:cs="Arial"/>
          <w:sz w:val="20"/>
          <w:szCs w:val="20"/>
          <w:lang w:val="en"/>
        </w:rPr>
      </w:pPr>
      <w:hyperlink r:id="rId23" w:history="1">
        <w:r w:rsidR="00B50161" w:rsidRPr="00A9061B">
          <w:rPr>
            <w:rStyle w:val="Hyperlink"/>
            <w:rFonts w:ascii="Arial" w:hAnsi="Arial" w:cs="Arial"/>
            <w:sz w:val="20"/>
            <w:szCs w:val="20"/>
            <w:lang w:val="en"/>
          </w:rPr>
          <w:t>Business Source Complete</w:t>
        </w:r>
      </w:hyperlink>
    </w:p>
    <w:p w:rsidR="00B50161" w:rsidRDefault="003F23D8" w:rsidP="00975E4A">
      <w:pPr>
        <w:rPr>
          <w:rFonts w:ascii="Arial" w:hAnsi="Arial" w:cs="Arial"/>
          <w:sz w:val="20"/>
          <w:szCs w:val="20"/>
          <w:lang w:val="en"/>
        </w:rPr>
      </w:pPr>
      <w:hyperlink r:id="rId24" w:history="1">
        <w:r w:rsidR="00B50161" w:rsidRPr="00881D52">
          <w:rPr>
            <w:rStyle w:val="Hyperlink"/>
            <w:rFonts w:ascii="Arial" w:hAnsi="Arial" w:cs="Arial"/>
            <w:sz w:val="20"/>
            <w:szCs w:val="20"/>
            <w:lang w:val="en"/>
          </w:rPr>
          <w:t>ProQuest Business</w:t>
        </w:r>
      </w:hyperlink>
    </w:p>
    <w:p w:rsidR="00B50161" w:rsidRDefault="003F23D8" w:rsidP="00975E4A">
      <w:pPr>
        <w:rPr>
          <w:rFonts w:ascii="Arial" w:hAnsi="Arial" w:cs="Arial"/>
          <w:sz w:val="20"/>
          <w:szCs w:val="20"/>
          <w:lang w:val="en"/>
        </w:rPr>
      </w:pPr>
      <w:hyperlink r:id="rId25" w:history="1">
        <w:r w:rsidR="00B50161" w:rsidRPr="00881D52">
          <w:rPr>
            <w:rStyle w:val="Hyperlink"/>
            <w:rFonts w:ascii="Arial" w:hAnsi="Arial" w:cs="Arial"/>
            <w:sz w:val="20"/>
            <w:szCs w:val="20"/>
            <w:lang w:val="en"/>
          </w:rPr>
          <w:t>Communication and Mass Media Complete</w:t>
        </w:r>
      </w:hyperlink>
    </w:p>
    <w:p w:rsidR="00B50161" w:rsidRDefault="003F23D8" w:rsidP="00975E4A">
      <w:pPr>
        <w:rPr>
          <w:rFonts w:ascii="Arial" w:hAnsi="Arial" w:cs="Arial"/>
          <w:sz w:val="20"/>
          <w:szCs w:val="20"/>
          <w:lang w:val="en"/>
        </w:rPr>
      </w:pPr>
      <w:hyperlink r:id="rId26" w:history="1">
        <w:r w:rsidR="00B50161" w:rsidRPr="00D76D52">
          <w:rPr>
            <w:rStyle w:val="Hyperlink"/>
            <w:rFonts w:ascii="Arial" w:hAnsi="Arial" w:cs="Arial"/>
            <w:sz w:val="20"/>
            <w:szCs w:val="20"/>
            <w:lang w:val="en"/>
          </w:rPr>
          <w:t>Google Scholar</w:t>
        </w:r>
      </w:hyperlink>
    </w:p>
    <w:p w:rsidR="00B50161" w:rsidRDefault="00B50161" w:rsidP="00975E4A">
      <w:pPr>
        <w:rPr>
          <w:rFonts w:ascii="Arial" w:hAnsi="Arial" w:cs="Arial"/>
          <w:sz w:val="20"/>
          <w:szCs w:val="20"/>
          <w:lang w:val="en"/>
        </w:rPr>
      </w:pPr>
    </w:p>
    <w:p w:rsidR="008B289E" w:rsidRPr="00027371" w:rsidRDefault="00B50161" w:rsidP="00975E4A">
      <w:pPr>
        <w:rPr>
          <w:rFonts w:ascii="Arial" w:hAnsi="Arial" w:cs="Arial"/>
          <w:sz w:val="20"/>
          <w:szCs w:val="20"/>
          <w:lang w:val="en"/>
        </w:rPr>
      </w:pPr>
      <w:r>
        <w:rPr>
          <w:rFonts w:ascii="Arial" w:hAnsi="Arial" w:cs="Arial"/>
          <w:sz w:val="20"/>
          <w:szCs w:val="20"/>
          <w:lang w:val="en"/>
        </w:rPr>
        <w:t xml:space="preserve">Try the same kind of search terms that you used to find books (see above). </w:t>
      </w:r>
    </w:p>
    <w:p w:rsidR="004D7819" w:rsidRDefault="004D7819">
      <w:pPr>
        <w:rPr>
          <w:rFonts w:ascii="Arial" w:hAnsi="Arial" w:cs="Arial"/>
          <w:b/>
          <w:sz w:val="24"/>
          <w:szCs w:val="24"/>
        </w:rPr>
        <w:sectPr w:rsidR="004D7819" w:rsidSect="00AF7795">
          <w:pgSz w:w="12240" w:h="15840"/>
          <w:pgMar w:top="302" w:right="1440" w:bottom="1008" w:left="1440" w:header="720" w:footer="720" w:gutter="0"/>
          <w:cols w:space="720"/>
          <w:docGrid w:linePitch="360"/>
        </w:sectPr>
      </w:pPr>
    </w:p>
    <w:p w:rsidR="00BB08AC" w:rsidRDefault="00B22FE5" w:rsidP="00BB08AC">
      <w:pPr>
        <w:rPr>
          <w:rFonts w:ascii="Arial" w:hAnsi="Arial" w:cs="Arial"/>
          <w:b/>
          <w:sz w:val="20"/>
          <w:szCs w:val="20"/>
        </w:rPr>
      </w:pPr>
      <w:r>
        <w:rPr>
          <w:rFonts w:ascii="Arial" w:hAnsi="Arial" w:cs="Arial"/>
          <w:b/>
          <w:sz w:val="20"/>
          <w:szCs w:val="20"/>
        </w:rPr>
        <w:lastRenderedPageBreak/>
        <w:t>Country Specific Databases a</w:t>
      </w:r>
      <w:r w:rsidR="00BB08AC">
        <w:rPr>
          <w:rFonts w:ascii="Arial" w:hAnsi="Arial" w:cs="Arial"/>
          <w:b/>
          <w:sz w:val="20"/>
          <w:szCs w:val="20"/>
        </w:rPr>
        <w:t>nd Reports</w:t>
      </w:r>
    </w:p>
    <w:p w:rsidR="00DB6F56" w:rsidRDefault="00DB6F56" w:rsidP="00DB6F56">
      <w:pPr>
        <w:spacing w:line="240" w:lineRule="auto"/>
        <w:rPr>
          <w:rFonts w:ascii="Arial" w:eastAsia="Times New Roman" w:hAnsi="Arial" w:cs="Arial"/>
          <w:sz w:val="20"/>
          <w:szCs w:val="20"/>
          <w:lang w:val="en"/>
        </w:rPr>
      </w:pPr>
    </w:p>
    <w:p w:rsidR="00477A7A" w:rsidRDefault="00477A7A" w:rsidP="00DB6F56">
      <w:pPr>
        <w:spacing w:line="240" w:lineRule="auto"/>
        <w:rPr>
          <w:rFonts w:ascii="Arial" w:eastAsia="Times New Roman" w:hAnsi="Arial" w:cs="Arial"/>
          <w:sz w:val="20"/>
          <w:szCs w:val="20"/>
          <w:lang w:val="en"/>
        </w:rPr>
      </w:pPr>
    </w:p>
    <w:p w:rsidR="00477A7A" w:rsidRDefault="003F23D8" w:rsidP="00477A7A">
      <w:pPr>
        <w:rPr>
          <w:rStyle w:val="Hyperlink"/>
          <w:rFonts w:ascii="Arial" w:eastAsia="Times New Roman" w:hAnsi="Arial" w:cs="Arial"/>
          <w:b/>
          <w:sz w:val="20"/>
          <w:szCs w:val="20"/>
          <w:lang w:val="en"/>
        </w:rPr>
      </w:pPr>
      <w:hyperlink r:id="rId27" w:history="1">
        <w:r w:rsidR="00477A7A">
          <w:rPr>
            <w:rStyle w:val="Hyperlink"/>
            <w:rFonts w:ascii="Arial" w:eastAsia="Times New Roman" w:hAnsi="Arial" w:cs="Arial"/>
            <w:b/>
            <w:sz w:val="20"/>
            <w:szCs w:val="20"/>
            <w:lang w:val="en"/>
          </w:rPr>
          <w:t>Countries and Their Cultures</w:t>
        </w:r>
      </w:hyperlink>
    </w:p>
    <w:p w:rsidR="00477A7A" w:rsidRDefault="00477A7A" w:rsidP="00477A7A">
      <w:pPr>
        <w:rPr>
          <w:color w:val="005596"/>
        </w:rPr>
      </w:pPr>
      <w:r>
        <w:rPr>
          <w:rFonts w:ascii="Arial" w:eastAsia="Times New Roman" w:hAnsi="Arial" w:cs="Arial"/>
          <w:color w:val="005596"/>
          <w:sz w:val="20"/>
          <w:szCs w:val="20"/>
          <w:lang w:val="en"/>
        </w:rPr>
        <w:t>http://www.everyculture.com</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Covers many topics, e.g. History and Ethnic Relations, Food and Economy, Social Stratification, Gender Roles and Statuses, Marriage, Family and Kinship, Socialization, Etiquette, etc.</w:t>
      </w:r>
    </w:p>
    <w:p w:rsidR="00477A7A" w:rsidRDefault="00477A7A" w:rsidP="00477A7A">
      <w:pPr>
        <w:spacing w:line="256" w:lineRule="auto"/>
        <w:rPr>
          <w:rFonts w:ascii="Arial" w:hAnsi="Arial" w:cs="Arial"/>
          <w:sz w:val="20"/>
          <w:szCs w:val="20"/>
        </w:rPr>
      </w:pPr>
    </w:p>
    <w:p w:rsidR="00477A7A" w:rsidRDefault="003F23D8" w:rsidP="00477A7A">
      <w:pPr>
        <w:rPr>
          <w:rStyle w:val="Hyperlink"/>
          <w:rFonts w:eastAsia="Times New Roman"/>
          <w:lang w:val="en"/>
        </w:rPr>
      </w:pPr>
      <w:hyperlink r:id="rId28" w:tgtFrame="_blank" w:history="1">
        <w:r w:rsidR="00477A7A">
          <w:rPr>
            <w:rStyle w:val="Hyperlink"/>
            <w:rFonts w:ascii="Arial" w:eastAsia="Times New Roman" w:hAnsi="Arial" w:cs="Arial"/>
            <w:b/>
            <w:bCs/>
            <w:sz w:val="20"/>
            <w:szCs w:val="20"/>
            <w:lang w:val="en"/>
          </w:rPr>
          <w:t>Country Insights</w:t>
        </w:r>
        <w:r w:rsidR="00477A7A">
          <w:rPr>
            <w:rStyle w:val="Hyperlink"/>
            <w:rFonts w:ascii="Arial" w:eastAsia="Times New Roman" w:hAnsi="Arial" w:cs="Arial"/>
            <w:sz w:val="20"/>
            <w:szCs w:val="20"/>
            <w:lang w:val="en"/>
          </w:rPr>
          <w:t xml:space="preserve"> (Canada. Foreign Affairs &amp; International Trade Canada)   </w:t>
        </w:r>
      </w:hyperlink>
    </w:p>
    <w:p w:rsidR="00477A7A" w:rsidRDefault="00477A7A" w:rsidP="00477A7A">
      <w:pPr>
        <w:rPr>
          <w:bCs/>
          <w:color w:val="005596"/>
        </w:rPr>
      </w:pPr>
      <w:r>
        <w:rPr>
          <w:rFonts w:ascii="Arial" w:eastAsia="Times New Roman" w:hAnsi="Arial" w:cs="Arial"/>
          <w:bCs/>
          <w:color w:val="005596"/>
          <w:sz w:val="20"/>
          <w:szCs w:val="20"/>
          <w:lang w:val="en"/>
        </w:rPr>
        <w:t>http://www.intercultures.ca/cil-cai/countryinsights-apercuspays-eng.asp</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Focuses on cultural information, e.g. communication styles, preferred managerial qualities, hierarchy and decision making, relationship building, conflicts in the workplace, motivating local colleagues</w:t>
      </w:r>
    </w:p>
    <w:p w:rsidR="00477A7A" w:rsidRDefault="00477A7A" w:rsidP="00477A7A"/>
    <w:p w:rsidR="00477A7A" w:rsidRDefault="003F23D8" w:rsidP="00477A7A">
      <w:pPr>
        <w:rPr>
          <w:rStyle w:val="Hyperlink"/>
          <w:rFonts w:ascii="Arial" w:eastAsia="Times New Roman" w:hAnsi="Arial" w:cs="Arial"/>
          <w:sz w:val="20"/>
          <w:szCs w:val="20"/>
          <w:lang w:val="en"/>
        </w:rPr>
      </w:pPr>
      <w:hyperlink r:id="rId29" w:history="1">
        <w:r w:rsidR="00477A7A">
          <w:rPr>
            <w:rStyle w:val="Hyperlink"/>
            <w:rFonts w:ascii="Arial" w:eastAsia="Times New Roman" w:hAnsi="Arial" w:cs="Arial"/>
            <w:b/>
            <w:sz w:val="20"/>
            <w:szCs w:val="20"/>
            <w:lang w:val="en"/>
          </w:rPr>
          <w:t>Country Profiles: Global Guide to Culture, Customs, and Etiquette</w:t>
        </w:r>
        <w:r w:rsidR="00477A7A">
          <w:rPr>
            <w:rStyle w:val="Hyperlink"/>
            <w:rFonts w:ascii="Arial" w:eastAsia="Times New Roman" w:hAnsi="Arial" w:cs="Arial"/>
            <w:sz w:val="20"/>
            <w:szCs w:val="20"/>
            <w:lang w:val="en"/>
          </w:rPr>
          <w:t xml:space="preserve"> (</w:t>
        </w:r>
        <w:proofErr w:type="spellStart"/>
        <w:r w:rsidR="00477A7A">
          <w:rPr>
            <w:rStyle w:val="Hyperlink"/>
            <w:rFonts w:ascii="Arial" w:eastAsia="Times New Roman" w:hAnsi="Arial" w:cs="Arial"/>
            <w:sz w:val="20"/>
            <w:szCs w:val="20"/>
            <w:lang w:val="en"/>
          </w:rPr>
          <w:t>Kwintessential</w:t>
        </w:r>
        <w:proofErr w:type="spellEnd"/>
        <w:r w:rsidR="00477A7A">
          <w:rPr>
            <w:rStyle w:val="Hyperlink"/>
            <w:rFonts w:ascii="Arial" w:eastAsia="Times New Roman" w:hAnsi="Arial" w:cs="Arial"/>
            <w:sz w:val="20"/>
            <w:szCs w:val="20"/>
            <w:lang w:val="en"/>
          </w:rPr>
          <w:t xml:space="preserve">) </w:t>
        </w:r>
      </w:hyperlink>
    </w:p>
    <w:p w:rsidR="00477A7A" w:rsidRDefault="00477A7A" w:rsidP="00477A7A">
      <w:r>
        <w:rPr>
          <w:rFonts w:ascii="Arial" w:eastAsia="Times New Roman" w:hAnsi="Arial" w:cs="Arial"/>
          <w:color w:val="0563C1" w:themeColor="hyperlink"/>
          <w:sz w:val="20"/>
          <w:szCs w:val="20"/>
          <w:lang w:val="en"/>
        </w:rPr>
        <w:t>http://www.kwintessential.co.uk/resources/country-profiles.html</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General culture and customs; also business etiquette and protocol</w:t>
      </w:r>
    </w:p>
    <w:p w:rsidR="00477A7A" w:rsidRDefault="00477A7A" w:rsidP="00477A7A">
      <w:pPr>
        <w:rPr>
          <w:rFonts w:ascii="Arial" w:eastAsia="Times New Roman" w:hAnsi="Arial" w:cs="Arial"/>
          <w:b/>
          <w:color w:val="005596"/>
          <w:sz w:val="20"/>
          <w:szCs w:val="20"/>
          <w:lang w:val="en"/>
        </w:rPr>
      </w:pPr>
    </w:p>
    <w:p w:rsidR="00477A7A" w:rsidRDefault="003F23D8" w:rsidP="00477A7A">
      <w:pPr>
        <w:rPr>
          <w:rStyle w:val="Hyperlink"/>
        </w:rPr>
      </w:pPr>
      <w:hyperlink r:id="rId30" w:history="1">
        <w:r w:rsidR="00477A7A">
          <w:rPr>
            <w:rStyle w:val="Hyperlink"/>
            <w:rFonts w:ascii="Arial" w:eastAsia="Times New Roman" w:hAnsi="Arial" w:cs="Arial"/>
            <w:b/>
            <w:sz w:val="20"/>
            <w:szCs w:val="20"/>
            <w:lang w:val="en"/>
          </w:rPr>
          <w:t>Culture Crossing Guide</w:t>
        </w:r>
      </w:hyperlink>
    </w:p>
    <w:p w:rsidR="00477A7A" w:rsidRDefault="00477A7A" w:rsidP="00477A7A">
      <w:pPr>
        <w:rPr>
          <w:color w:val="005596"/>
        </w:rPr>
      </w:pPr>
      <w:r>
        <w:rPr>
          <w:rFonts w:ascii="Arial" w:eastAsia="Times New Roman" w:hAnsi="Arial" w:cs="Arial"/>
          <w:color w:val="005596"/>
          <w:sz w:val="20"/>
          <w:szCs w:val="20"/>
          <w:lang w:val="en"/>
        </w:rPr>
        <w:t>http://guide.culturecrossing.net/index.php</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Information: on the Basics, for Business, and for Students</w:t>
      </w:r>
    </w:p>
    <w:p w:rsidR="00477A7A" w:rsidRDefault="00477A7A" w:rsidP="00477A7A">
      <w:pPr>
        <w:rPr>
          <w:rFonts w:ascii="Arial" w:eastAsia="Times New Roman" w:hAnsi="Arial" w:cs="Arial"/>
          <w:color w:val="005596"/>
          <w:sz w:val="20"/>
          <w:szCs w:val="20"/>
          <w:lang w:val="en"/>
        </w:rPr>
      </w:pPr>
    </w:p>
    <w:p w:rsidR="00477A7A" w:rsidRDefault="003F23D8" w:rsidP="00477A7A">
      <w:pPr>
        <w:rPr>
          <w:rStyle w:val="Hyperlink"/>
        </w:rPr>
      </w:pPr>
      <w:hyperlink r:id="rId31" w:history="1">
        <w:r w:rsidR="00477A7A">
          <w:rPr>
            <w:rStyle w:val="Hyperlink"/>
            <w:rFonts w:ascii="Arial" w:eastAsia="Times New Roman" w:hAnsi="Arial" w:cs="Arial"/>
            <w:b/>
            <w:sz w:val="20"/>
            <w:szCs w:val="20"/>
            <w:lang w:val="en"/>
          </w:rPr>
          <w:t>CultureGrams</w:t>
        </w:r>
        <w:r w:rsidR="00477A7A">
          <w:rPr>
            <w:rStyle w:val="Hyperlink"/>
            <w:rFonts w:ascii="Arial" w:eastAsia="Times New Roman" w:hAnsi="Arial" w:cs="Arial"/>
            <w:sz w:val="20"/>
            <w:szCs w:val="20"/>
            <w:lang w:val="en"/>
          </w:rPr>
          <w:t xml:space="preserve"> (ProQuest)</w:t>
        </w:r>
      </w:hyperlink>
    </w:p>
    <w:p w:rsidR="00477A7A" w:rsidRDefault="003F23D8" w:rsidP="00477A7A">
      <w:hyperlink r:id="rId32" w:history="1">
        <w:r w:rsidR="00477A7A">
          <w:rPr>
            <w:rStyle w:val="Hyperlink"/>
            <w:rFonts w:ascii="Arial" w:eastAsia="Times New Roman" w:hAnsi="Arial" w:cs="Arial"/>
            <w:sz w:val="20"/>
            <w:szCs w:val="20"/>
            <w:lang w:val="en"/>
          </w:rPr>
          <w:t>http://search.proquest.com/publication/2026824?accountid=14789&amp;OpenUrlRefId=info:xri/sid:primo</w:t>
        </w:r>
      </w:hyperlink>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Covers: Background, People, Customs and Courtesies, Lifestyle, and Society; off-campus, you will need to sign on with your UWindsor ID and email password.</w:t>
      </w:r>
    </w:p>
    <w:p w:rsidR="00477A7A" w:rsidRDefault="00477A7A" w:rsidP="00477A7A">
      <w:pPr>
        <w:rPr>
          <w:rFonts w:ascii="Arial" w:eastAsia="Times New Roman" w:hAnsi="Arial" w:cs="Arial"/>
          <w:sz w:val="20"/>
          <w:szCs w:val="20"/>
          <w:lang w:val="en"/>
        </w:rPr>
      </w:pPr>
    </w:p>
    <w:p w:rsidR="00477A7A" w:rsidRDefault="003F23D8" w:rsidP="00477A7A">
      <w:pPr>
        <w:rPr>
          <w:rStyle w:val="Hyperlink"/>
        </w:rPr>
      </w:pPr>
      <w:hyperlink r:id="rId33" w:history="1">
        <w:r w:rsidR="00477A7A">
          <w:rPr>
            <w:rStyle w:val="Hyperlink"/>
            <w:rFonts w:ascii="Arial" w:eastAsia="Times New Roman" w:hAnsi="Arial" w:cs="Arial"/>
            <w:b/>
            <w:sz w:val="20"/>
            <w:szCs w:val="20"/>
            <w:lang w:val="en"/>
          </w:rPr>
          <w:t>Hofstede Centre</w:t>
        </w:r>
        <w:r w:rsidR="00477A7A">
          <w:rPr>
            <w:rStyle w:val="Hyperlink"/>
            <w:rFonts w:ascii="Arial" w:eastAsia="Times New Roman" w:hAnsi="Arial" w:cs="Arial"/>
            <w:sz w:val="20"/>
            <w:szCs w:val="20"/>
            <w:lang w:val="en"/>
          </w:rPr>
          <w:t xml:space="preserve"> (ITIM International)</w:t>
        </w:r>
      </w:hyperlink>
    </w:p>
    <w:p w:rsidR="00477A7A" w:rsidRDefault="00477A7A" w:rsidP="00477A7A">
      <w:pPr>
        <w:rPr>
          <w:color w:val="005596"/>
        </w:rPr>
      </w:pPr>
      <w:r>
        <w:rPr>
          <w:rFonts w:ascii="Arial" w:eastAsia="Times New Roman" w:hAnsi="Arial" w:cs="Arial"/>
          <w:color w:val="005596"/>
          <w:sz w:val="20"/>
          <w:szCs w:val="20"/>
          <w:lang w:val="en"/>
        </w:rPr>
        <w:t>http://geert-hofstede.com/countries.html</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Analysis based on a cultural model which includes: Power Distance, Individualism, Masculinity, Uncertainty Avoidance, Long Term Orientation, Indulgence</w:t>
      </w:r>
    </w:p>
    <w:p w:rsidR="00477A7A" w:rsidRDefault="00477A7A" w:rsidP="00477A7A">
      <w:pPr>
        <w:rPr>
          <w:rFonts w:ascii="Arial" w:eastAsia="Times New Roman" w:hAnsi="Arial" w:cs="Arial"/>
          <w:sz w:val="20"/>
          <w:szCs w:val="20"/>
          <w:lang w:val="en"/>
        </w:rPr>
      </w:pPr>
    </w:p>
    <w:p w:rsidR="00477A7A" w:rsidRDefault="003F23D8" w:rsidP="00477A7A">
      <w:pPr>
        <w:rPr>
          <w:rStyle w:val="Hyperlink"/>
          <w:b/>
        </w:rPr>
      </w:pPr>
      <w:hyperlink r:id="rId34" w:history="1">
        <w:r w:rsidR="00477A7A">
          <w:rPr>
            <w:rStyle w:val="Hyperlink"/>
            <w:rFonts w:ascii="Arial" w:eastAsia="Times New Roman" w:hAnsi="Arial" w:cs="Arial"/>
            <w:b/>
            <w:sz w:val="20"/>
            <w:szCs w:val="20"/>
            <w:lang w:val="en"/>
          </w:rPr>
          <w:t>Executive Planet</w:t>
        </w:r>
      </w:hyperlink>
    </w:p>
    <w:p w:rsidR="00477A7A" w:rsidRDefault="00477A7A" w:rsidP="00477A7A">
      <w:pPr>
        <w:rPr>
          <w:color w:val="005596"/>
        </w:rPr>
      </w:pPr>
      <w:r>
        <w:rPr>
          <w:rFonts w:ascii="Arial" w:eastAsia="Times New Roman" w:hAnsi="Arial" w:cs="Arial"/>
          <w:color w:val="005596"/>
          <w:sz w:val="20"/>
          <w:szCs w:val="20"/>
          <w:lang w:val="en"/>
        </w:rPr>
        <w:t>http://www.executiveplanet.com/index.php?title=Main_Page</w:t>
      </w:r>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 xml:space="preserve">Focuses on aspects of business etiquette: Appointments, Business Dress, Conversation, Addressing Others, Gift Giving, Negotiating, Entertaining, Acceptable Public </w:t>
      </w:r>
      <w:proofErr w:type="spellStart"/>
      <w:r>
        <w:rPr>
          <w:rFonts w:ascii="Arial" w:eastAsia="Times New Roman" w:hAnsi="Arial" w:cs="Arial"/>
          <w:sz w:val="20"/>
          <w:szCs w:val="20"/>
          <w:lang w:val="en"/>
        </w:rPr>
        <w:t>Behaviour</w:t>
      </w:r>
      <w:proofErr w:type="spellEnd"/>
    </w:p>
    <w:p w:rsidR="00477A7A" w:rsidRDefault="00477A7A" w:rsidP="00477A7A">
      <w:pPr>
        <w:rPr>
          <w:rFonts w:ascii="Arial" w:eastAsia="Times New Roman" w:hAnsi="Arial" w:cs="Arial"/>
          <w:sz w:val="20"/>
          <w:szCs w:val="20"/>
          <w:lang w:val="en"/>
        </w:rPr>
      </w:pPr>
    </w:p>
    <w:p w:rsidR="00477A7A" w:rsidRDefault="003F23D8" w:rsidP="00477A7A">
      <w:pPr>
        <w:rPr>
          <w:rFonts w:ascii="Arial" w:eastAsia="Times New Roman" w:hAnsi="Arial" w:cs="Arial"/>
          <w:sz w:val="20"/>
          <w:szCs w:val="20"/>
          <w:lang w:val="en"/>
        </w:rPr>
      </w:pPr>
      <w:hyperlink r:id="rId35" w:history="1">
        <w:r w:rsidR="00477A7A">
          <w:rPr>
            <w:rStyle w:val="Hyperlink"/>
            <w:rFonts w:ascii="Arial" w:eastAsia="Times New Roman" w:hAnsi="Arial" w:cs="Arial"/>
            <w:b/>
            <w:sz w:val="20"/>
            <w:szCs w:val="20"/>
            <w:lang w:val="en"/>
          </w:rPr>
          <w:t>Negotiating International Business</w:t>
        </w:r>
        <w:r w:rsidR="00477A7A">
          <w:rPr>
            <w:rStyle w:val="Hyperlink"/>
            <w:rFonts w:ascii="Arial" w:eastAsia="Times New Roman" w:hAnsi="Arial" w:cs="Arial"/>
            <w:sz w:val="20"/>
            <w:szCs w:val="20"/>
            <w:lang w:val="en"/>
          </w:rPr>
          <w:t xml:space="preserve"> (Leadership Crossroads/Katz, </w:t>
        </w:r>
        <w:proofErr w:type="spellStart"/>
        <w:r w:rsidR="00477A7A">
          <w:rPr>
            <w:rStyle w:val="Hyperlink"/>
            <w:rFonts w:ascii="Arial" w:eastAsia="Times New Roman" w:hAnsi="Arial" w:cs="Arial"/>
            <w:sz w:val="20"/>
            <w:szCs w:val="20"/>
            <w:lang w:val="en"/>
          </w:rPr>
          <w:t>Lothar</w:t>
        </w:r>
        <w:proofErr w:type="spellEnd"/>
        <w:r w:rsidR="00477A7A">
          <w:rPr>
            <w:rStyle w:val="Hyperlink"/>
            <w:rFonts w:ascii="Arial" w:eastAsia="Times New Roman" w:hAnsi="Arial" w:cs="Arial"/>
            <w:sz w:val="20"/>
            <w:szCs w:val="20"/>
            <w:lang w:val="en"/>
          </w:rPr>
          <w:t>)</w:t>
        </w:r>
      </w:hyperlink>
    </w:p>
    <w:p w:rsidR="00477A7A" w:rsidRDefault="003F23D8" w:rsidP="00477A7A">
      <w:pPr>
        <w:rPr>
          <w:rFonts w:ascii="Arial" w:eastAsia="Times New Roman" w:hAnsi="Arial" w:cs="Arial"/>
          <w:sz w:val="20"/>
          <w:szCs w:val="20"/>
          <w:lang w:val="en"/>
        </w:rPr>
      </w:pPr>
      <w:hyperlink r:id="rId36" w:history="1">
        <w:r w:rsidR="00477A7A">
          <w:rPr>
            <w:rStyle w:val="Hyperlink"/>
            <w:rFonts w:ascii="Arial" w:eastAsia="Times New Roman" w:hAnsi="Arial" w:cs="Arial"/>
            <w:sz w:val="20"/>
            <w:szCs w:val="20"/>
            <w:lang w:val="en"/>
          </w:rPr>
          <w:t>http://www.leadershipcrossroads.com/nib_dld.asp</w:t>
        </w:r>
      </w:hyperlink>
    </w:p>
    <w:p w:rsidR="00477A7A" w:rsidRDefault="00477A7A" w:rsidP="00477A7A">
      <w:pPr>
        <w:rPr>
          <w:rFonts w:ascii="Arial" w:eastAsia="Times New Roman" w:hAnsi="Arial" w:cs="Arial"/>
          <w:sz w:val="20"/>
          <w:szCs w:val="20"/>
          <w:lang w:val="en"/>
        </w:rPr>
      </w:pPr>
      <w:r>
        <w:rPr>
          <w:rFonts w:ascii="Arial" w:eastAsia="Times New Roman" w:hAnsi="Arial" w:cs="Arial"/>
          <w:sz w:val="20"/>
          <w:szCs w:val="20"/>
          <w:lang w:val="en"/>
        </w:rPr>
        <w:t>Addresses the following topics: Introduction, Relationships and Respect, Communication, Initial Contact and Meetings, Negotiation, Agreements and Contracts, Women in Business, Other Important Things to Know</w:t>
      </w:r>
    </w:p>
    <w:p w:rsidR="00477A7A" w:rsidRDefault="00477A7A" w:rsidP="00477A7A">
      <w:pPr>
        <w:rPr>
          <w:rFonts w:ascii="Arial" w:eastAsia="Times New Roman" w:hAnsi="Arial" w:cs="Arial"/>
          <w:sz w:val="20"/>
          <w:szCs w:val="20"/>
          <w:lang w:val="en"/>
        </w:rPr>
      </w:pPr>
    </w:p>
    <w:p w:rsidR="00171527" w:rsidRPr="00171527" w:rsidRDefault="003F23D8" w:rsidP="00171527">
      <w:pPr>
        <w:spacing w:line="240" w:lineRule="auto"/>
        <w:rPr>
          <w:rFonts w:ascii="Arial" w:eastAsia="Times New Roman" w:hAnsi="Arial" w:cs="Arial"/>
          <w:bCs/>
          <w:color w:val="4472C4" w:themeColor="accent5"/>
          <w:sz w:val="20"/>
          <w:szCs w:val="20"/>
          <w:lang w:val="en"/>
        </w:rPr>
      </w:pPr>
      <w:hyperlink r:id="rId37" w:history="1">
        <w:r w:rsidR="00171527" w:rsidRPr="00171527">
          <w:rPr>
            <w:rFonts w:ascii="Arial" w:eastAsia="Times New Roman" w:hAnsi="Arial" w:cs="Arial"/>
            <w:b/>
            <w:bCs/>
            <w:color w:val="4472C4" w:themeColor="accent5"/>
            <w:sz w:val="20"/>
            <w:szCs w:val="20"/>
            <w:lang w:val="en"/>
          </w:rPr>
          <w:t>Global Market Information Database</w:t>
        </w:r>
      </w:hyperlink>
      <w:r w:rsidR="00171527" w:rsidRPr="00171527">
        <w:rPr>
          <w:rFonts w:ascii="Arial" w:eastAsia="Times New Roman" w:hAnsi="Arial" w:cs="Arial"/>
          <w:bCs/>
          <w:color w:val="4472C4" w:themeColor="accent5"/>
          <w:sz w:val="20"/>
          <w:szCs w:val="20"/>
          <w:lang w:val="en"/>
        </w:rPr>
        <w:t xml:space="preserve"> </w:t>
      </w:r>
    </w:p>
    <w:p w:rsidR="00171527" w:rsidRPr="00171527" w:rsidRDefault="003F23D8" w:rsidP="00171527">
      <w:pPr>
        <w:spacing w:line="240" w:lineRule="auto"/>
        <w:rPr>
          <w:color w:val="4472C4" w:themeColor="accent5"/>
          <w:lang w:val="en"/>
        </w:rPr>
      </w:pPr>
      <w:hyperlink r:id="rId38" w:history="1">
        <w:r w:rsidR="00171527" w:rsidRPr="00171527">
          <w:rPr>
            <w:rFonts w:ascii="Arial" w:eastAsia="Times New Roman" w:hAnsi="Arial" w:cs="Arial"/>
            <w:bCs/>
            <w:color w:val="4472C4" w:themeColor="accent5"/>
            <w:sz w:val="20"/>
            <w:szCs w:val="20"/>
            <w:lang w:val="en"/>
          </w:rPr>
          <w:t>http://led.uwindsor.ca/gmid</w:t>
        </w:r>
      </w:hyperlink>
    </w:p>
    <w:p w:rsidR="00171527" w:rsidRPr="00B43B1A" w:rsidRDefault="00B43B1A" w:rsidP="00477A7A">
      <w:pPr>
        <w:rPr>
          <w:rFonts w:ascii="Arial" w:eastAsia="Times New Roman" w:hAnsi="Arial" w:cs="Arial"/>
          <w:sz w:val="20"/>
          <w:szCs w:val="20"/>
          <w:lang w:val="en"/>
        </w:rPr>
      </w:pPr>
      <w:r>
        <w:rPr>
          <w:rFonts w:ascii="Arial" w:eastAsia="Times New Roman" w:hAnsi="Arial" w:cs="Arial"/>
          <w:sz w:val="20"/>
          <w:szCs w:val="20"/>
          <w:lang w:val="en"/>
        </w:rPr>
        <w:t>Has reports that may help you understand the culture, lifestyles, and values of people in other countries. Select the Consumer tab at the top. Limit to the country you are interested in, and then look at the Country Pulse and Consumer Lifestyle reports.</w:t>
      </w:r>
    </w:p>
    <w:p w:rsidR="00171527" w:rsidRDefault="00171527" w:rsidP="00477A7A">
      <w:pPr>
        <w:rPr>
          <w:rFonts w:ascii="Arial" w:eastAsia="Times New Roman" w:hAnsi="Arial" w:cs="Arial"/>
          <w:color w:val="005596"/>
          <w:sz w:val="20"/>
          <w:szCs w:val="20"/>
          <w:lang w:val="en"/>
        </w:rPr>
      </w:pPr>
    </w:p>
    <w:p w:rsidR="00477A7A" w:rsidRDefault="003F23D8" w:rsidP="00477A7A">
      <w:pPr>
        <w:rPr>
          <w:rStyle w:val="Hyperlink"/>
        </w:rPr>
      </w:pPr>
      <w:hyperlink r:id="rId39" w:history="1">
        <w:r w:rsidR="00477A7A">
          <w:rPr>
            <w:rStyle w:val="Hyperlink"/>
            <w:rFonts w:ascii="Arial" w:eastAsia="Times New Roman" w:hAnsi="Arial" w:cs="Arial"/>
            <w:b/>
            <w:sz w:val="20"/>
            <w:szCs w:val="20"/>
            <w:lang w:val="en"/>
          </w:rPr>
          <w:t>World Values Survey</w:t>
        </w:r>
        <w:r w:rsidR="00477A7A">
          <w:rPr>
            <w:rStyle w:val="Hyperlink"/>
            <w:rFonts w:ascii="Arial" w:eastAsia="Times New Roman" w:hAnsi="Arial" w:cs="Arial"/>
            <w:sz w:val="20"/>
            <w:szCs w:val="20"/>
            <w:lang w:val="en"/>
          </w:rPr>
          <w:t xml:space="preserve"> (WVSA)</w:t>
        </w:r>
      </w:hyperlink>
    </w:p>
    <w:p w:rsidR="00477A7A" w:rsidRDefault="00477A7A" w:rsidP="00477A7A">
      <w:pPr>
        <w:pStyle w:val="NormalWeb"/>
        <w:spacing w:before="0" w:after="0"/>
        <w:rPr>
          <w:color w:val="005596"/>
        </w:rPr>
      </w:pPr>
      <w:r>
        <w:rPr>
          <w:rFonts w:ascii="Arial" w:hAnsi="Arial" w:cs="Arial"/>
          <w:color w:val="005596"/>
          <w:sz w:val="20"/>
          <w:szCs w:val="20"/>
          <w:lang w:val="en"/>
        </w:rPr>
        <w:t>http://www.worldvaluessurvey.org/WVSOnline.jsp</w:t>
      </w:r>
    </w:p>
    <w:p w:rsidR="002F3DF3" w:rsidRDefault="00477A7A" w:rsidP="00477A7A">
      <w:pPr>
        <w:spacing w:line="240" w:lineRule="auto"/>
        <w:rPr>
          <w:rFonts w:ascii="Arial" w:eastAsia="Times New Roman" w:hAnsi="Arial" w:cs="Arial"/>
          <w:sz w:val="20"/>
          <w:szCs w:val="20"/>
          <w:lang w:val="en"/>
        </w:rPr>
      </w:pPr>
      <w:r>
        <w:rPr>
          <w:rFonts w:ascii="Arial" w:hAnsi="Arial" w:cs="Arial"/>
          <w:sz w:val="20"/>
          <w:szCs w:val="20"/>
          <w:lang w:val="en"/>
        </w:rPr>
        <w:t>Detailed analysis of culture over time</w:t>
      </w:r>
    </w:p>
    <w:p w:rsidR="001647C0" w:rsidRDefault="003F23D8" w:rsidP="000E16F7">
      <w:pPr>
        <w:spacing w:line="240" w:lineRule="auto"/>
        <w:rPr>
          <w:rStyle w:val="Hyperlink"/>
          <w:rFonts w:ascii="Arial" w:eastAsia="Times New Roman" w:hAnsi="Arial" w:cs="Arial"/>
          <w:sz w:val="20"/>
          <w:szCs w:val="20"/>
          <w:lang w:val="en"/>
        </w:rPr>
      </w:pPr>
      <w:hyperlink r:id="rId40" w:history="1">
        <w:r w:rsidR="00DB6F56" w:rsidRPr="00B4669A">
          <w:rPr>
            <w:rStyle w:val="Hyperlink"/>
            <w:rFonts w:ascii="Arial" w:eastAsia="Times New Roman" w:hAnsi="Arial" w:cs="Arial"/>
            <w:sz w:val="20"/>
            <w:szCs w:val="20"/>
            <w:lang w:val="en"/>
          </w:rPr>
          <w:t>Countries and Their Cultures</w:t>
        </w:r>
      </w:hyperlink>
    </w:p>
    <w:p w:rsidR="003F23D8" w:rsidRDefault="003F23D8" w:rsidP="000E16F7">
      <w:pPr>
        <w:spacing w:line="240" w:lineRule="auto"/>
        <w:rPr>
          <w:rFonts w:ascii="Arial" w:eastAsia="Times New Roman" w:hAnsi="Arial" w:cs="Arial"/>
          <w:sz w:val="20"/>
          <w:szCs w:val="20"/>
          <w:lang w:val="en"/>
        </w:rPr>
      </w:pPr>
    </w:p>
    <w:p w:rsidR="003F23D8" w:rsidRDefault="003F23D8" w:rsidP="000E16F7">
      <w:pPr>
        <w:spacing w:line="240" w:lineRule="auto"/>
        <w:rPr>
          <w:rFonts w:ascii="Arial" w:eastAsia="Times New Roman" w:hAnsi="Arial" w:cs="Arial"/>
          <w:sz w:val="20"/>
          <w:szCs w:val="20"/>
          <w:lang w:val="en"/>
        </w:rPr>
      </w:pPr>
    </w:p>
    <w:p w:rsidR="003F23D8" w:rsidRPr="000E16F7" w:rsidRDefault="003F23D8" w:rsidP="003F23D8">
      <w:pPr>
        <w:spacing w:line="240" w:lineRule="auto"/>
        <w:jc w:val="right"/>
        <w:rPr>
          <w:rFonts w:ascii="Arial" w:eastAsia="Times New Roman" w:hAnsi="Arial" w:cs="Arial"/>
          <w:sz w:val="20"/>
          <w:szCs w:val="20"/>
          <w:lang w:val="en"/>
        </w:rPr>
      </w:pPr>
      <w:r>
        <w:rPr>
          <w:rFonts w:ascii="Arial" w:eastAsia="Times New Roman" w:hAnsi="Arial" w:cs="Arial"/>
          <w:sz w:val="20"/>
          <w:szCs w:val="20"/>
          <w:lang w:val="en"/>
        </w:rPr>
        <w:t>Updated August 2015</w:t>
      </w:r>
      <w:bookmarkStart w:id="0" w:name="_GoBack"/>
      <w:bookmarkEnd w:id="0"/>
    </w:p>
    <w:sectPr w:rsidR="003F23D8" w:rsidRPr="000E16F7" w:rsidSect="003F23D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B6"/>
    <w:rsid w:val="00027371"/>
    <w:rsid w:val="00052762"/>
    <w:rsid w:val="00055722"/>
    <w:rsid w:val="0008738B"/>
    <w:rsid w:val="000A3EB6"/>
    <w:rsid w:val="000C0247"/>
    <w:rsid w:val="000C77D6"/>
    <w:rsid w:val="000E16F7"/>
    <w:rsid w:val="00113DB6"/>
    <w:rsid w:val="001216A6"/>
    <w:rsid w:val="001373C7"/>
    <w:rsid w:val="001647C0"/>
    <w:rsid w:val="00171527"/>
    <w:rsid w:val="0017509B"/>
    <w:rsid w:val="001B479C"/>
    <w:rsid w:val="001C5676"/>
    <w:rsid w:val="00204AF0"/>
    <w:rsid w:val="002132E1"/>
    <w:rsid w:val="00226F89"/>
    <w:rsid w:val="00245823"/>
    <w:rsid w:val="0025624F"/>
    <w:rsid w:val="002A0C90"/>
    <w:rsid w:val="002C69DA"/>
    <w:rsid w:val="002F3DF3"/>
    <w:rsid w:val="00314EA1"/>
    <w:rsid w:val="00333175"/>
    <w:rsid w:val="00355784"/>
    <w:rsid w:val="003B598C"/>
    <w:rsid w:val="003D29DF"/>
    <w:rsid w:val="003E5C1A"/>
    <w:rsid w:val="003F23D8"/>
    <w:rsid w:val="004102CE"/>
    <w:rsid w:val="00434834"/>
    <w:rsid w:val="0043726E"/>
    <w:rsid w:val="00453810"/>
    <w:rsid w:val="004545DA"/>
    <w:rsid w:val="004730D9"/>
    <w:rsid w:val="004756F2"/>
    <w:rsid w:val="004774EF"/>
    <w:rsid w:val="00477A7A"/>
    <w:rsid w:val="004B1BE1"/>
    <w:rsid w:val="004C5886"/>
    <w:rsid w:val="004D6A06"/>
    <w:rsid w:val="004D7819"/>
    <w:rsid w:val="00514D29"/>
    <w:rsid w:val="00596105"/>
    <w:rsid w:val="005C1D8B"/>
    <w:rsid w:val="005C5FA3"/>
    <w:rsid w:val="005D04AA"/>
    <w:rsid w:val="006154E8"/>
    <w:rsid w:val="006303BD"/>
    <w:rsid w:val="00634671"/>
    <w:rsid w:val="00685E58"/>
    <w:rsid w:val="00691C7B"/>
    <w:rsid w:val="00702B14"/>
    <w:rsid w:val="00704AD8"/>
    <w:rsid w:val="00710F80"/>
    <w:rsid w:val="00757028"/>
    <w:rsid w:val="00767207"/>
    <w:rsid w:val="00773161"/>
    <w:rsid w:val="0079029A"/>
    <w:rsid w:val="007A2525"/>
    <w:rsid w:val="007B10FA"/>
    <w:rsid w:val="007C6FC8"/>
    <w:rsid w:val="00803447"/>
    <w:rsid w:val="00824982"/>
    <w:rsid w:val="00881D52"/>
    <w:rsid w:val="0089629E"/>
    <w:rsid w:val="008A7322"/>
    <w:rsid w:val="008A7E8A"/>
    <w:rsid w:val="008B289E"/>
    <w:rsid w:val="008B5A0A"/>
    <w:rsid w:val="008C6D07"/>
    <w:rsid w:val="008E14E7"/>
    <w:rsid w:val="00901D2E"/>
    <w:rsid w:val="00933717"/>
    <w:rsid w:val="00965DB1"/>
    <w:rsid w:val="00975E4A"/>
    <w:rsid w:val="009D2EBC"/>
    <w:rsid w:val="00A562B7"/>
    <w:rsid w:val="00A6445D"/>
    <w:rsid w:val="00A66882"/>
    <w:rsid w:val="00A822EA"/>
    <w:rsid w:val="00A9061B"/>
    <w:rsid w:val="00AC1BDA"/>
    <w:rsid w:val="00AD5F71"/>
    <w:rsid w:val="00AE2FAC"/>
    <w:rsid w:val="00AF7795"/>
    <w:rsid w:val="00B22FE5"/>
    <w:rsid w:val="00B2718D"/>
    <w:rsid w:val="00B30CA1"/>
    <w:rsid w:val="00B43B1A"/>
    <w:rsid w:val="00B4669A"/>
    <w:rsid w:val="00B50161"/>
    <w:rsid w:val="00BA421A"/>
    <w:rsid w:val="00BB08AC"/>
    <w:rsid w:val="00BB526D"/>
    <w:rsid w:val="00C43F50"/>
    <w:rsid w:val="00C868EE"/>
    <w:rsid w:val="00CE6A1B"/>
    <w:rsid w:val="00D21597"/>
    <w:rsid w:val="00D76D52"/>
    <w:rsid w:val="00DB6F56"/>
    <w:rsid w:val="00DC6359"/>
    <w:rsid w:val="00E22569"/>
    <w:rsid w:val="00E95C47"/>
    <w:rsid w:val="00F3582B"/>
    <w:rsid w:val="00F51891"/>
    <w:rsid w:val="00F63C1D"/>
    <w:rsid w:val="00F73E54"/>
    <w:rsid w:val="00F81CFB"/>
    <w:rsid w:val="00F90D51"/>
    <w:rsid w:val="00FA6B1A"/>
    <w:rsid w:val="00FB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4796"/>
  <w15:chartTrackingRefBased/>
  <w15:docId w15:val="{ED5B983D-61B7-472B-BC32-F08965BC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CE"/>
    <w:rPr>
      <w:rFonts w:ascii="Segoe UI" w:hAnsi="Segoe UI" w:cs="Segoe UI"/>
      <w:sz w:val="18"/>
      <w:szCs w:val="18"/>
    </w:rPr>
  </w:style>
  <w:style w:type="character" w:styleId="Hyperlink">
    <w:name w:val="Hyperlink"/>
    <w:basedOn w:val="DefaultParagraphFont"/>
    <w:uiPriority w:val="99"/>
    <w:unhideWhenUsed/>
    <w:rsid w:val="00E22569"/>
    <w:rPr>
      <w:strike w:val="0"/>
      <w:dstrike w:val="0"/>
      <w:color w:val="005596"/>
      <w:u w:val="none"/>
      <w:effect w:val="none"/>
    </w:rPr>
  </w:style>
  <w:style w:type="character" w:styleId="Strong">
    <w:name w:val="Strong"/>
    <w:basedOn w:val="DefaultParagraphFont"/>
    <w:uiPriority w:val="22"/>
    <w:qFormat/>
    <w:rsid w:val="00E22569"/>
    <w:rPr>
      <w:b/>
      <w:bCs/>
    </w:rPr>
  </w:style>
  <w:style w:type="character" w:styleId="FollowedHyperlink">
    <w:name w:val="FollowedHyperlink"/>
    <w:basedOn w:val="DefaultParagraphFont"/>
    <w:uiPriority w:val="99"/>
    <w:semiHidden/>
    <w:unhideWhenUsed/>
    <w:rsid w:val="00226F89"/>
    <w:rPr>
      <w:color w:val="954F72" w:themeColor="followedHyperlink"/>
      <w:u w:val="single"/>
    </w:rPr>
  </w:style>
  <w:style w:type="paragraph" w:styleId="NormalWeb">
    <w:name w:val="Normal (Web)"/>
    <w:basedOn w:val="Normal"/>
    <w:uiPriority w:val="99"/>
    <w:semiHidden/>
    <w:unhideWhenUsed/>
    <w:rsid w:val="00477A7A"/>
    <w:pPr>
      <w:spacing w:before="360"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o.uwindsor.ca/primo_library/libweb/action/search.do?mode=Advanced&amp;ct=AdvancedSearch&amp;dscnt=0&amp;tab=tab1&amp;dstmp=1437075204438&amp;vid=UWINDSOR" TargetMode="External"/><Relationship Id="rId13" Type="http://schemas.openxmlformats.org/officeDocument/2006/relationships/hyperlink" Target="http://books1.scholarsportal.info/viewdoc.html?id=/ebooks/ebooks2/springer/2012-05-29/1/9781461420897" TargetMode="External"/><Relationship Id="rId18" Type="http://schemas.openxmlformats.org/officeDocument/2006/relationships/hyperlink" Target="http://search.ebscohost.com/login.aspx?direct=true&amp;db=bth&amp;jid=1VNX&amp;site=ehost-live" TargetMode="External"/><Relationship Id="rId26" Type="http://schemas.openxmlformats.org/officeDocument/2006/relationships/hyperlink" Target="http://led.uwindsor.ca/google-scholar" TargetMode="External"/><Relationship Id="rId39" Type="http://schemas.openxmlformats.org/officeDocument/2006/relationships/hyperlink" Target="http://www.worldvaluessurvey.org/WVSOnline.jsp" TargetMode="External"/><Relationship Id="rId3" Type="http://schemas.openxmlformats.org/officeDocument/2006/relationships/webSettings" Target="webSettings.xml"/><Relationship Id="rId21" Type="http://schemas.openxmlformats.org/officeDocument/2006/relationships/hyperlink" Target="http://books2.scholarsportal.info/viewdoc.html?id=/ebooks/ebooks2/springer/2013-02-14/1/9783642282386" TargetMode="External"/><Relationship Id="rId34" Type="http://schemas.openxmlformats.org/officeDocument/2006/relationships/hyperlink" Target="http://www.executiveplanet.com/index.php?title=Main_Page" TargetMode="External"/><Relationship Id="rId42" Type="http://schemas.openxmlformats.org/officeDocument/2006/relationships/theme" Target="theme/theme1.xml"/><Relationship Id="rId7" Type="http://schemas.openxmlformats.org/officeDocument/2006/relationships/hyperlink" Target="mailto:kball@uwindsor.ca" TargetMode="External"/><Relationship Id="rId12" Type="http://schemas.openxmlformats.org/officeDocument/2006/relationships/hyperlink" Target="http://lib.myilibrary.com/ProductDetail.aspx?id=24750" TargetMode="External"/><Relationship Id="rId17" Type="http://schemas.openxmlformats.org/officeDocument/2006/relationships/hyperlink" Target="http://books1.scholarsportal.info/viewdoc.html?id=/ebooks/ebooks3/springer/2015-03-04/1/9781493920501" TargetMode="External"/><Relationship Id="rId25" Type="http://schemas.openxmlformats.org/officeDocument/2006/relationships/hyperlink" Target="http://led.uwindsor.ca/communication-mass-media" TargetMode="External"/><Relationship Id="rId33" Type="http://schemas.openxmlformats.org/officeDocument/2006/relationships/hyperlink" Target="http://geert-hofstede.com/countries.html" TargetMode="External"/><Relationship Id="rId38" Type="http://schemas.openxmlformats.org/officeDocument/2006/relationships/hyperlink" Target="http://led.uwindsor.ca/gmid" TargetMode="External"/><Relationship Id="rId2" Type="http://schemas.openxmlformats.org/officeDocument/2006/relationships/settings" Target="settings.xml"/><Relationship Id="rId16" Type="http://schemas.openxmlformats.org/officeDocument/2006/relationships/hyperlink" Target="http://app.knovel.com/web/toc.v/cid:kpIBNE0002/viewerType:toc/root_slug:international-business-negotiations" TargetMode="External"/><Relationship Id="rId20" Type="http://schemas.openxmlformats.org/officeDocument/2006/relationships/hyperlink" Target="http://search.ebscohost.com/login.aspx?direct=true&amp;db=nlebk&amp;AN=34038&amp;site=ehost-live" TargetMode="External"/><Relationship Id="rId29" Type="http://schemas.openxmlformats.org/officeDocument/2006/relationships/hyperlink" Target="http://www.kwintessential.co.uk/resources/country-profiles.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ddy.uwindsor.ca/international-industry-information" TargetMode="External"/><Relationship Id="rId11" Type="http://schemas.openxmlformats.org/officeDocument/2006/relationships/hyperlink" Target="http://app.knovel.com/hotlink/toc/id:kpCCBBAGG1/cross-cultural-business/cross-cultural-business" TargetMode="External"/><Relationship Id="rId24" Type="http://schemas.openxmlformats.org/officeDocument/2006/relationships/hyperlink" Target="http://led.uwindsor.ca/proquest-business" TargetMode="External"/><Relationship Id="rId32" Type="http://schemas.openxmlformats.org/officeDocument/2006/relationships/hyperlink" Target="http://search.proquest.com/publication/2026824?accountid=14789&amp;OpenUrlRefId=info:xri/sid:primo" TargetMode="External"/><Relationship Id="rId37" Type="http://schemas.openxmlformats.org/officeDocument/2006/relationships/hyperlink" Target="http://led.uwindsor.ca/gmid" TargetMode="External"/><Relationship Id="rId40" Type="http://schemas.openxmlformats.org/officeDocument/2006/relationships/hyperlink" Target="http://www.everyculture.com" TargetMode="External"/><Relationship Id="rId5" Type="http://schemas.openxmlformats.org/officeDocument/2006/relationships/hyperlink" Target="http://leddy.uwindsor.ca/country-information" TargetMode="External"/><Relationship Id="rId15" Type="http://schemas.openxmlformats.org/officeDocument/2006/relationships/hyperlink" Target="http://books1.scholarsportal.info/viewdoc.html?id=/ebooks/ebooks0/springer/2009-12-01/4/9781402069574" TargetMode="External"/><Relationship Id="rId23" Type="http://schemas.openxmlformats.org/officeDocument/2006/relationships/hyperlink" Target="http://led.uwindsor.ca/business-source-complete" TargetMode="External"/><Relationship Id="rId28" Type="http://schemas.openxmlformats.org/officeDocument/2006/relationships/hyperlink" Target="http://www.intercultures.ca/cil-cai/countryinsights-apercuspays-eng.asp" TargetMode="External"/><Relationship Id="rId36" Type="http://schemas.openxmlformats.org/officeDocument/2006/relationships/hyperlink" Target="http://www.leadershipcrossroads.com/nib_dld.asp" TargetMode="External"/><Relationship Id="rId10" Type="http://schemas.openxmlformats.org/officeDocument/2006/relationships/hyperlink" Target="http://search.ebscohost.com/login.aspx?direct=true&amp;db=bth&amp;jid=1IBR&amp;site=ehost-live" TargetMode="External"/><Relationship Id="rId19" Type="http://schemas.openxmlformats.org/officeDocument/2006/relationships/hyperlink" Target="http://books1.scholarsportal.info/viewdoc.html?id=/ebooks/ebooks3/springer/2013-08-13/2/9789400755741" TargetMode="External"/><Relationship Id="rId31" Type="http://schemas.openxmlformats.org/officeDocument/2006/relationships/hyperlink" Target="http://search.proquest.com/publication/2026824?accountid=14789&amp;OpenUrlRefId=info:xri/sid:primo" TargetMode="External"/><Relationship Id="rId4" Type="http://schemas.openxmlformats.org/officeDocument/2006/relationships/image" Target="media/image1.png"/><Relationship Id="rId9" Type="http://schemas.openxmlformats.org/officeDocument/2006/relationships/hyperlink" Target="http://search.proquest.com/publication/105940" TargetMode="External"/><Relationship Id="rId14" Type="http://schemas.openxmlformats.org/officeDocument/2006/relationships/hyperlink" Target="http://books1.scholarsportal.info/viewdoc.html?id=/ebooks/ebooks2/springer/2012-05-29/2/9788132204725" TargetMode="External"/><Relationship Id="rId22" Type="http://schemas.openxmlformats.org/officeDocument/2006/relationships/hyperlink" Target="http://search.ebscohost.com/login.aspx?direct=true&amp;db=bth&amp;jid=8H2T&amp;site=ebsco-live" TargetMode="External"/><Relationship Id="rId27" Type="http://schemas.openxmlformats.org/officeDocument/2006/relationships/hyperlink" Target="http://www.everyculture.com/" TargetMode="External"/><Relationship Id="rId30" Type="http://schemas.openxmlformats.org/officeDocument/2006/relationships/hyperlink" Target="http://guide.culturecrossing.net/index.php" TargetMode="External"/><Relationship Id="rId35" Type="http://schemas.openxmlformats.org/officeDocument/2006/relationships/hyperlink" Target="http://www.leadershipcrossroads.com/nib_dl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88</cp:revision>
  <cp:lastPrinted>2015-07-22T19:07:00Z</cp:lastPrinted>
  <dcterms:created xsi:type="dcterms:W3CDTF">2015-07-16T14:28:00Z</dcterms:created>
  <dcterms:modified xsi:type="dcterms:W3CDTF">2017-08-10T18:35:00Z</dcterms:modified>
</cp:coreProperties>
</file>